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074" w:rsidRDefault="00660E80" w:rsidP="008146F0">
      <w:pPr>
        <w:spacing w:before="100" w:beforeAutospacing="1" w:after="100" w:afterAutospacing="1" w:line="240" w:lineRule="auto"/>
        <w:jc w:val="left"/>
        <w:outlineLvl w:val="1"/>
        <w:rPr>
          <w:rFonts w:ascii="Times New Roman" w:eastAsia="Times New Roman" w:hAnsi="Times New Roman" w:cs="Times New Roman"/>
          <w:b/>
          <w:bCs/>
          <w:sz w:val="36"/>
          <w:szCs w:val="36"/>
          <w:lang w:eastAsia="de-AT"/>
        </w:rPr>
      </w:pPr>
      <w:r>
        <w:rPr>
          <w:noProof/>
          <w:lang w:eastAsia="de-AT"/>
        </w:rPr>
        <w:drawing>
          <wp:anchor distT="0" distB="0" distL="114300" distR="114300" simplePos="0" relativeHeight="251657728" behindDoc="0" locked="0" layoutInCell="1" allowOverlap="1" wp14:anchorId="15B1FA8C" wp14:editId="67E58E58">
            <wp:simplePos x="0" y="0"/>
            <wp:positionH relativeFrom="page">
              <wp:posOffset>5600700</wp:posOffset>
            </wp:positionH>
            <wp:positionV relativeFrom="paragraph">
              <wp:posOffset>-385445</wp:posOffset>
            </wp:positionV>
            <wp:extent cx="1778635" cy="533924"/>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JÖ_schwerpunktlogo-2020_ohne-Subline_200210_4c_s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8635" cy="533924"/>
                    </a:xfrm>
                    <a:prstGeom prst="rect">
                      <a:avLst/>
                    </a:prstGeom>
                  </pic:spPr>
                </pic:pic>
              </a:graphicData>
            </a:graphic>
            <wp14:sizeRelH relativeFrom="page">
              <wp14:pctWidth>0</wp14:pctWidth>
            </wp14:sizeRelH>
            <wp14:sizeRelV relativeFrom="page">
              <wp14:pctHeight>0</wp14:pctHeight>
            </wp14:sizeRelV>
          </wp:anchor>
        </w:drawing>
      </w:r>
      <w:r w:rsidR="00F27CAC">
        <w:rPr>
          <w:noProof/>
          <w:lang w:eastAsia="de-AT"/>
        </w:rPr>
        <w:drawing>
          <wp:anchor distT="0" distB="0" distL="114300" distR="114300" simplePos="0" relativeHeight="251656704" behindDoc="0" locked="0" layoutInCell="1" allowOverlap="1" wp14:anchorId="127D52F5" wp14:editId="6CE43DD8">
            <wp:simplePos x="0" y="0"/>
            <wp:positionH relativeFrom="page">
              <wp:align>right</wp:align>
            </wp:positionH>
            <wp:positionV relativeFrom="paragraph">
              <wp:posOffset>-898525</wp:posOffset>
            </wp:positionV>
            <wp:extent cx="7554595" cy="2160270"/>
            <wp:effectExtent l="0" t="0" r="0" b="0"/>
            <wp:wrapNone/>
            <wp:docPr id="1" name="Grafik 1" descr="D:\11 Landjugend\Service &amp; Organisation\Corporate Design\Logo\LJ-Bogen\Bogen_16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1 Landjugend\Service &amp; Organisation\Corporate Design\Logo\LJ-Bogen\Bogen_16_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4595" cy="2160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074" w:rsidRPr="00603074" w:rsidRDefault="00603074" w:rsidP="008146F0">
      <w:pPr>
        <w:spacing w:before="100" w:beforeAutospacing="1" w:after="100" w:afterAutospacing="1" w:line="240" w:lineRule="auto"/>
        <w:jc w:val="left"/>
        <w:outlineLvl w:val="1"/>
        <w:rPr>
          <w:rFonts w:ascii="Times New Roman" w:eastAsia="Times New Roman" w:hAnsi="Times New Roman" w:cs="Times New Roman"/>
          <w:b/>
          <w:bCs/>
          <w:sz w:val="36"/>
          <w:szCs w:val="36"/>
          <w:lang w:eastAsia="de-AT"/>
        </w:rPr>
      </w:pPr>
    </w:p>
    <w:p w:rsidR="008F70BC" w:rsidRDefault="008F70BC" w:rsidP="008F70BC">
      <w:pPr>
        <w:pStyle w:val="Listenabsatz"/>
        <w:spacing w:before="100" w:beforeAutospacing="1" w:after="100" w:afterAutospacing="1" w:line="240" w:lineRule="auto"/>
        <w:rPr>
          <w:rFonts w:ascii="Times New Roman" w:eastAsia="Times New Roman" w:hAnsi="Times New Roman" w:cs="Times New Roman"/>
          <w:sz w:val="24"/>
          <w:szCs w:val="24"/>
          <w:lang w:eastAsia="de-AT"/>
        </w:rPr>
      </w:pPr>
    </w:p>
    <w:p w:rsidR="008F70BC" w:rsidRPr="008F70BC" w:rsidRDefault="008F70BC" w:rsidP="008044C9">
      <w:pPr>
        <w:pStyle w:val="Listenabsatz"/>
        <w:spacing w:before="100" w:beforeAutospacing="1" w:after="100" w:afterAutospacing="1" w:line="240" w:lineRule="auto"/>
        <w:jc w:val="right"/>
        <w:rPr>
          <w:rFonts w:ascii="Times New Roman" w:eastAsia="Times New Roman" w:hAnsi="Times New Roman" w:cs="Times New Roman"/>
          <w:sz w:val="24"/>
          <w:szCs w:val="24"/>
          <w:lang w:eastAsia="de-AT"/>
        </w:rPr>
      </w:pPr>
    </w:p>
    <w:p w:rsidR="008044C9" w:rsidRPr="008044C9" w:rsidRDefault="00E46BA5" w:rsidP="008044C9">
      <w:pPr>
        <w:spacing w:before="100" w:beforeAutospacing="1" w:after="100" w:afterAutospacing="1" w:line="240" w:lineRule="auto"/>
        <w:jc w:val="righ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Stand: 09</w:t>
      </w:r>
      <w:r w:rsidR="008044C9" w:rsidRPr="008044C9">
        <w:rPr>
          <w:rFonts w:ascii="Times New Roman" w:eastAsia="Times New Roman" w:hAnsi="Times New Roman" w:cs="Times New Roman"/>
          <w:bCs/>
          <w:sz w:val="24"/>
          <w:szCs w:val="24"/>
          <w:lang w:eastAsia="de-AT"/>
        </w:rPr>
        <w:t xml:space="preserve">. </w:t>
      </w:r>
      <w:r>
        <w:rPr>
          <w:rFonts w:ascii="Times New Roman" w:eastAsia="Times New Roman" w:hAnsi="Times New Roman" w:cs="Times New Roman"/>
          <w:bCs/>
          <w:sz w:val="24"/>
          <w:szCs w:val="24"/>
          <w:lang w:eastAsia="de-AT"/>
        </w:rPr>
        <w:t>Juni</w:t>
      </w:r>
      <w:r w:rsidR="008044C9" w:rsidRPr="008044C9">
        <w:rPr>
          <w:rFonts w:ascii="Times New Roman" w:eastAsia="Times New Roman" w:hAnsi="Times New Roman" w:cs="Times New Roman"/>
          <w:bCs/>
          <w:sz w:val="24"/>
          <w:szCs w:val="24"/>
          <w:lang w:eastAsia="de-AT"/>
        </w:rPr>
        <w:t xml:space="preserve"> 2021</w:t>
      </w:r>
    </w:p>
    <w:p w:rsidR="00980024" w:rsidRDefault="00980024" w:rsidP="008F70BC">
      <w:pPr>
        <w:spacing w:before="100" w:beforeAutospacing="1" w:after="100" w:afterAutospacing="1" w:line="240" w:lineRule="auto"/>
        <w:rPr>
          <w:rFonts w:ascii="Times New Roman" w:eastAsia="Times New Roman" w:hAnsi="Times New Roman" w:cs="Times New Roman"/>
          <w:b/>
          <w:bCs/>
          <w:sz w:val="24"/>
          <w:szCs w:val="24"/>
          <w:lang w:eastAsia="de-AT"/>
        </w:rPr>
      </w:pPr>
    </w:p>
    <w:p w:rsidR="00077A4E" w:rsidRDefault="00876069"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t xml:space="preserve">Wichtige </w:t>
      </w:r>
      <w:r w:rsidR="008F70BC">
        <w:rPr>
          <w:rFonts w:ascii="Times New Roman" w:eastAsia="Times New Roman" w:hAnsi="Times New Roman" w:cs="Times New Roman"/>
          <w:b/>
          <w:bCs/>
          <w:sz w:val="24"/>
          <w:szCs w:val="24"/>
          <w:lang w:eastAsia="de-AT"/>
        </w:rPr>
        <w:t xml:space="preserve">Infos für die Landjugend: </w:t>
      </w:r>
      <w:r w:rsidR="00EA0BD6">
        <w:rPr>
          <w:rFonts w:ascii="Times New Roman" w:eastAsia="Times New Roman" w:hAnsi="Times New Roman" w:cs="Times New Roman"/>
          <w:b/>
          <w:bCs/>
          <w:sz w:val="24"/>
          <w:szCs w:val="24"/>
          <w:lang w:eastAsia="de-AT"/>
        </w:rPr>
        <w:t xml:space="preserve">Weitere </w:t>
      </w:r>
      <w:r w:rsidR="008F70BC">
        <w:rPr>
          <w:rFonts w:ascii="Times New Roman" w:eastAsia="Times New Roman" w:hAnsi="Times New Roman" w:cs="Times New Roman"/>
          <w:b/>
          <w:bCs/>
          <w:sz w:val="24"/>
          <w:szCs w:val="24"/>
          <w:lang w:eastAsia="de-AT"/>
        </w:rPr>
        <w:t xml:space="preserve">Öffnungsschritte ab </w:t>
      </w:r>
      <w:r w:rsidR="00E46BA5">
        <w:rPr>
          <w:rFonts w:ascii="Times New Roman" w:eastAsia="Times New Roman" w:hAnsi="Times New Roman" w:cs="Times New Roman"/>
          <w:b/>
          <w:bCs/>
          <w:sz w:val="24"/>
          <w:szCs w:val="24"/>
          <w:lang w:eastAsia="de-AT"/>
        </w:rPr>
        <w:t>10. Juni</w:t>
      </w:r>
    </w:p>
    <w:p w:rsidR="008F70BC" w:rsidRPr="009C3C7A" w:rsidRDefault="00E46BA5" w:rsidP="008F70BC">
      <w:pPr>
        <w:spacing w:before="100" w:beforeAutospacing="1" w:after="100" w:afterAutospacing="1" w:line="240" w:lineRule="auto"/>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Die Regierung hat ab 10</w:t>
      </w:r>
      <w:r w:rsidR="008F70BC" w:rsidRPr="008F70BC">
        <w:rPr>
          <w:rFonts w:ascii="Times New Roman" w:eastAsia="Times New Roman" w:hAnsi="Times New Roman" w:cs="Times New Roman"/>
          <w:bCs/>
          <w:sz w:val="24"/>
          <w:szCs w:val="24"/>
          <w:lang w:eastAsia="de-AT"/>
        </w:rPr>
        <w:t xml:space="preserve">. </w:t>
      </w:r>
      <w:r>
        <w:rPr>
          <w:rFonts w:ascii="Times New Roman" w:eastAsia="Times New Roman" w:hAnsi="Times New Roman" w:cs="Times New Roman"/>
          <w:bCs/>
          <w:sz w:val="24"/>
          <w:szCs w:val="24"/>
          <w:lang w:eastAsia="de-AT"/>
        </w:rPr>
        <w:t>Juni weitere</w:t>
      </w:r>
      <w:r w:rsidR="008F70BC" w:rsidRPr="008F70BC">
        <w:rPr>
          <w:rFonts w:ascii="Times New Roman" w:eastAsia="Times New Roman" w:hAnsi="Times New Roman" w:cs="Times New Roman"/>
          <w:bCs/>
          <w:sz w:val="24"/>
          <w:szCs w:val="24"/>
          <w:lang w:eastAsia="de-AT"/>
        </w:rPr>
        <w:t xml:space="preserve"> </w:t>
      </w:r>
      <w:r w:rsidR="008044C9">
        <w:rPr>
          <w:rFonts w:ascii="Times New Roman" w:eastAsia="Times New Roman" w:hAnsi="Times New Roman" w:cs="Times New Roman"/>
          <w:bCs/>
          <w:sz w:val="24"/>
          <w:szCs w:val="24"/>
          <w:lang w:eastAsia="de-AT"/>
        </w:rPr>
        <w:t xml:space="preserve">Öffnungsschritte </w:t>
      </w:r>
      <w:r w:rsidR="008F70BC" w:rsidRPr="008F70BC">
        <w:rPr>
          <w:rFonts w:ascii="Times New Roman" w:eastAsia="Times New Roman" w:hAnsi="Times New Roman" w:cs="Times New Roman"/>
          <w:bCs/>
          <w:sz w:val="24"/>
          <w:szCs w:val="24"/>
          <w:lang w:eastAsia="de-AT"/>
        </w:rPr>
        <w:t xml:space="preserve">gesetzt, die für </w:t>
      </w:r>
      <w:r w:rsidR="008044C9">
        <w:rPr>
          <w:rFonts w:ascii="Times New Roman" w:eastAsia="Times New Roman" w:hAnsi="Times New Roman" w:cs="Times New Roman"/>
          <w:bCs/>
          <w:sz w:val="24"/>
          <w:szCs w:val="24"/>
          <w:lang w:eastAsia="de-AT"/>
        </w:rPr>
        <w:t>die</w:t>
      </w:r>
      <w:r w:rsidR="008F70BC" w:rsidRPr="008F70BC">
        <w:rPr>
          <w:rFonts w:ascii="Times New Roman" w:eastAsia="Times New Roman" w:hAnsi="Times New Roman" w:cs="Times New Roman"/>
          <w:bCs/>
          <w:sz w:val="24"/>
          <w:szCs w:val="24"/>
          <w:lang w:eastAsia="de-AT"/>
        </w:rPr>
        <w:t xml:space="preserve"> Landjugendarbeit wesentlich sind. Wir haben hier aufgelistet, welche Öffnungsschritte die Vereinsarbeit betreffen. </w:t>
      </w:r>
      <w:r w:rsidR="008044C9">
        <w:rPr>
          <w:rFonts w:ascii="Times New Roman" w:eastAsia="Times New Roman" w:hAnsi="Times New Roman" w:cs="Times New Roman"/>
          <w:bCs/>
          <w:sz w:val="24"/>
          <w:szCs w:val="24"/>
          <w:lang w:eastAsia="de-AT"/>
        </w:rPr>
        <w:br/>
      </w:r>
      <w:r w:rsidR="008F70BC" w:rsidRPr="008F70BC">
        <w:rPr>
          <w:rFonts w:ascii="Times New Roman" w:eastAsia="Times New Roman" w:hAnsi="Times New Roman" w:cs="Times New Roman"/>
          <w:bCs/>
          <w:sz w:val="24"/>
          <w:szCs w:val="24"/>
          <w:lang w:eastAsia="de-AT"/>
        </w:rPr>
        <w:t>Achtung: regionale Einschränkungen sind ausgenommen</w:t>
      </w:r>
      <w:r w:rsidR="008F70BC">
        <w:rPr>
          <w:rFonts w:ascii="Times New Roman" w:eastAsia="Times New Roman" w:hAnsi="Times New Roman" w:cs="Times New Roman"/>
          <w:bCs/>
          <w:sz w:val="24"/>
          <w:szCs w:val="24"/>
          <w:lang w:eastAsia="de-AT"/>
        </w:rPr>
        <w:t>!</w:t>
      </w:r>
      <w:r w:rsidR="008044C9">
        <w:rPr>
          <w:rFonts w:ascii="Times New Roman" w:eastAsia="Times New Roman" w:hAnsi="Times New Roman" w:cs="Times New Roman"/>
          <w:bCs/>
          <w:sz w:val="24"/>
          <w:szCs w:val="24"/>
          <w:lang w:eastAsia="de-AT"/>
        </w:rPr>
        <w:t xml:space="preserve"> Bei Unsicherheiten kann man sich gerne an das Landjugendbüro wenden oder an die </w:t>
      </w:r>
      <w:r w:rsidR="00980024">
        <w:rPr>
          <w:rFonts w:ascii="Times New Roman" w:eastAsia="Times New Roman" w:hAnsi="Times New Roman" w:cs="Times New Roman"/>
          <w:bCs/>
          <w:sz w:val="24"/>
          <w:szCs w:val="24"/>
          <w:lang w:eastAsia="de-AT"/>
        </w:rPr>
        <w:t>jeweilige</w:t>
      </w:r>
      <w:r w:rsidR="008044C9">
        <w:rPr>
          <w:rFonts w:ascii="Times New Roman" w:eastAsia="Times New Roman" w:hAnsi="Times New Roman" w:cs="Times New Roman"/>
          <w:bCs/>
          <w:sz w:val="24"/>
          <w:szCs w:val="24"/>
          <w:lang w:eastAsia="de-AT"/>
        </w:rPr>
        <w:t xml:space="preserve"> Bezirkshauptmannschaft. </w:t>
      </w:r>
    </w:p>
    <w:p w:rsidR="001A7EEA" w:rsidRDefault="001A7EEA"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t>In diesem Infoblatt werden folgende Punkte behandelt:</w:t>
      </w:r>
    </w:p>
    <w:p w:rsidR="001A7EEA" w:rsidRPr="001A7EEA" w:rsidRDefault="001A7EEA" w:rsidP="001A7EEA">
      <w:pPr>
        <w:pStyle w:val="Listenabsatz"/>
        <w:numPr>
          <w:ilvl w:val="0"/>
          <w:numId w:val="12"/>
        </w:numPr>
        <w:spacing w:before="100" w:beforeAutospacing="1" w:after="100" w:afterAutospacing="1" w:line="240" w:lineRule="auto"/>
        <w:rPr>
          <w:rFonts w:ascii="Times New Roman" w:eastAsia="Times New Roman" w:hAnsi="Times New Roman" w:cs="Times New Roman"/>
          <w:bCs/>
          <w:sz w:val="24"/>
          <w:szCs w:val="24"/>
          <w:lang w:eastAsia="de-AT"/>
        </w:rPr>
      </w:pPr>
      <w:r w:rsidRPr="001A7EEA">
        <w:rPr>
          <w:rFonts w:ascii="Times New Roman" w:eastAsia="Times New Roman" w:hAnsi="Times New Roman" w:cs="Times New Roman"/>
          <w:bCs/>
          <w:sz w:val="24"/>
          <w:szCs w:val="24"/>
          <w:lang w:eastAsia="de-AT"/>
        </w:rPr>
        <w:t>Kontaktbeschränkungen und private Treffen</w:t>
      </w:r>
    </w:p>
    <w:p w:rsidR="001A7EEA" w:rsidRPr="001A7EEA" w:rsidRDefault="001A7EEA" w:rsidP="001A7EEA">
      <w:pPr>
        <w:pStyle w:val="Listenabsatz"/>
        <w:numPr>
          <w:ilvl w:val="0"/>
          <w:numId w:val="12"/>
        </w:numPr>
        <w:spacing w:before="100" w:beforeAutospacing="1" w:after="100" w:afterAutospacing="1" w:line="240" w:lineRule="auto"/>
        <w:rPr>
          <w:rFonts w:ascii="Times New Roman" w:eastAsia="Times New Roman" w:hAnsi="Times New Roman" w:cs="Times New Roman"/>
          <w:bCs/>
          <w:sz w:val="24"/>
          <w:szCs w:val="24"/>
          <w:lang w:eastAsia="de-AT"/>
        </w:rPr>
      </w:pPr>
      <w:r w:rsidRPr="001A7EEA">
        <w:rPr>
          <w:rFonts w:ascii="Times New Roman" w:eastAsia="Times New Roman" w:hAnsi="Times New Roman" w:cs="Times New Roman"/>
          <w:bCs/>
          <w:sz w:val="24"/>
          <w:szCs w:val="24"/>
          <w:lang w:eastAsia="de-AT"/>
        </w:rPr>
        <w:t>Veranstaltungen</w:t>
      </w:r>
    </w:p>
    <w:p w:rsidR="001A7EEA" w:rsidRPr="001A7EEA" w:rsidRDefault="001A7EEA" w:rsidP="001A7EEA">
      <w:pPr>
        <w:pStyle w:val="Listenabsatz"/>
        <w:numPr>
          <w:ilvl w:val="0"/>
          <w:numId w:val="12"/>
        </w:numPr>
        <w:spacing w:before="100" w:beforeAutospacing="1" w:after="100" w:afterAutospacing="1" w:line="240" w:lineRule="auto"/>
        <w:rPr>
          <w:rFonts w:ascii="Times New Roman" w:eastAsia="Times New Roman" w:hAnsi="Times New Roman" w:cs="Times New Roman"/>
          <w:bCs/>
          <w:sz w:val="24"/>
          <w:szCs w:val="24"/>
          <w:lang w:eastAsia="de-AT"/>
        </w:rPr>
      </w:pPr>
      <w:r w:rsidRPr="001A7EEA">
        <w:rPr>
          <w:rFonts w:ascii="Times New Roman" w:eastAsia="Times New Roman" w:hAnsi="Times New Roman" w:cs="Times New Roman"/>
          <w:bCs/>
          <w:sz w:val="24"/>
          <w:szCs w:val="24"/>
          <w:lang w:eastAsia="de-AT"/>
        </w:rPr>
        <w:t>Jugendarbeit/ Vereinsarbeit Landjugend</w:t>
      </w:r>
    </w:p>
    <w:p w:rsidR="001A7EEA" w:rsidRPr="001A7EEA" w:rsidRDefault="001A7EEA" w:rsidP="001A7EEA">
      <w:pPr>
        <w:pStyle w:val="Listenabsatz"/>
        <w:numPr>
          <w:ilvl w:val="0"/>
          <w:numId w:val="12"/>
        </w:numPr>
        <w:spacing w:before="100" w:beforeAutospacing="1" w:after="100" w:afterAutospacing="1" w:line="240" w:lineRule="auto"/>
        <w:rPr>
          <w:rFonts w:ascii="Times New Roman" w:eastAsia="Times New Roman" w:hAnsi="Times New Roman" w:cs="Times New Roman"/>
          <w:bCs/>
          <w:sz w:val="24"/>
          <w:szCs w:val="24"/>
          <w:lang w:eastAsia="de-AT"/>
        </w:rPr>
      </w:pPr>
      <w:r w:rsidRPr="001A7EEA">
        <w:rPr>
          <w:rFonts w:ascii="Times New Roman" w:eastAsia="Times New Roman" w:hAnsi="Times New Roman" w:cs="Times New Roman"/>
          <w:bCs/>
          <w:sz w:val="24"/>
          <w:szCs w:val="24"/>
          <w:lang w:eastAsia="de-AT"/>
        </w:rPr>
        <w:t>FAQs</w:t>
      </w:r>
    </w:p>
    <w:p w:rsidR="001A7EEA" w:rsidRPr="001A7EEA" w:rsidRDefault="001A7EEA" w:rsidP="001A7EEA">
      <w:pPr>
        <w:pStyle w:val="Listenabsatz"/>
        <w:numPr>
          <w:ilvl w:val="0"/>
          <w:numId w:val="12"/>
        </w:numPr>
        <w:spacing w:before="100" w:beforeAutospacing="1" w:after="100" w:afterAutospacing="1" w:line="240" w:lineRule="auto"/>
        <w:rPr>
          <w:rFonts w:ascii="Times New Roman" w:eastAsia="Times New Roman" w:hAnsi="Times New Roman" w:cs="Times New Roman"/>
          <w:bCs/>
          <w:sz w:val="24"/>
          <w:szCs w:val="24"/>
          <w:lang w:eastAsia="de-AT"/>
        </w:rPr>
      </w:pPr>
      <w:r w:rsidRPr="001A7EEA">
        <w:rPr>
          <w:rFonts w:ascii="Times New Roman" w:eastAsia="Times New Roman" w:hAnsi="Times New Roman" w:cs="Times New Roman"/>
          <w:bCs/>
          <w:sz w:val="24"/>
          <w:szCs w:val="24"/>
          <w:lang w:eastAsia="de-AT"/>
        </w:rPr>
        <w:t>Weiterführende Links und Informationen</w:t>
      </w:r>
      <w:r>
        <w:rPr>
          <w:rFonts w:ascii="Times New Roman" w:eastAsia="Times New Roman" w:hAnsi="Times New Roman" w:cs="Times New Roman"/>
          <w:bCs/>
          <w:sz w:val="24"/>
          <w:szCs w:val="24"/>
          <w:lang w:eastAsia="de-AT"/>
        </w:rPr>
        <w:br w:type="page"/>
      </w:r>
    </w:p>
    <w:p w:rsidR="001A7EEA" w:rsidRPr="001A7EEA" w:rsidRDefault="001A7EEA" w:rsidP="001A7EEA">
      <w:pPr>
        <w:pStyle w:val="Listenabsatz"/>
        <w:spacing w:before="100" w:beforeAutospacing="1" w:after="100" w:afterAutospacing="1" w:line="240" w:lineRule="auto"/>
        <w:rPr>
          <w:rFonts w:ascii="Times New Roman" w:eastAsia="Times New Roman" w:hAnsi="Times New Roman" w:cs="Times New Roman"/>
          <w:bCs/>
          <w:sz w:val="24"/>
          <w:szCs w:val="24"/>
          <w:lang w:eastAsia="de-AT"/>
        </w:rPr>
      </w:pPr>
    </w:p>
    <w:p w:rsidR="008F70BC" w:rsidRPr="001A7EEA" w:rsidRDefault="008F70BC" w:rsidP="001A7EEA">
      <w:pPr>
        <w:pStyle w:val="Listenabsatz"/>
        <w:numPr>
          <w:ilvl w:val="0"/>
          <w:numId w:val="13"/>
        </w:numPr>
        <w:spacing w:before="100" w:beforeAutospacing="1" w:after="100" w:afterAutospacing="1" w:line="240" w:lineRule="auto"/>
        <w:rPr>
          <w:rFonts w:ascii="Times New Roman" w:eastAsia="Times New Roman" w:hAnsi="Times New Roman" w:cs="Times New Roman"/>
          <w:b/>
          <w:bCs/>
          <w:sz w:val="24"/>
          <w:szCs w:val="24"/>
          <w:lang w:eastAsia="de-AT"/>
        </w:rPr>
      </w:pPr>
      <w:r w:rsidRPr="001A7EEA">
        <w:rPr>
          <w:rFonts w:ascii="Times New Roman" w:eastAsia="Times New Roman" w:hAnsi="Times New Roman" w:cs="Times New Roman"/>
          <w:b/>
          <w:bCs/>
          <w:sz w:val="24"/>
          <w:szCs w:val="24"/>
          <w:lang w:eastAsia="de-AT"/>
        </w:rPr>
        <w:t>Kontaktbeschränkungen und private Treffen:</w:t>
      </w:r>
    </w:p>
    <w:p w:rsidR="008F70BC" w:rsidRDefault="008F70BC" w:rsidP="008F70BC">
      <w:pPr>
        <w:spacing w:before="100" w:beforeAutospacing="1" w:after="100" w:afterAutospacing="1" w:line="240" w:lineRule="auto"/>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Es gibt keine allgemeinen Ausgangsbeschränkungen</w:t>
      </w:r>
      <w:r w:rsidR="000F1392">
        <w:rPr>
          <w:rFonts w:ascii="Times New Roman" w:eastAsia="Times New Roman" w:hAnsi="Times New Roman" w:cs="Times New Roman"/>
          <w:bCs/>
          <w:sz w:val="24"/>
          <w:szCs w:val="24"/>
          <w:lang w:eastAsia="de-AT"/>
        </w:rPr>
        <w:t xml:space="preserve"> mehr</w:t>
      </w:r>
      <w:r w:rsidR="00D770DE">
        <w:rPr>
          <w:rFonts w:ascii="Times New Roman" w:eastAsia="Times New Roman" w:hAnsi="Times New Roman" w:cs="Times New Roman"/>
          <w:bCs/>
          <w:sz w:val="24"/>
          <w:szCs w:val="24"/>
          <w:lang w:eastAsia="de-AT"/>
        </w:rPr>
        <w:t>, aber</w:t>
      </w:r>
      <w:r w:rsidRPr="008F70BC">
        <w:rPr>
          <w:rFonts w:ascii="Times New Roman" w:eastAsia="Times New Roman" w:hAnsi="Times New Roman" w:cs="Times New Roman"/>
          <w:bCs/>
          <w:sz w:val="24"/>
          <w:szCs w:val="24"/>
          <w:lang w:eastAsia="de-AT"/>
        </w:rPr>
        <w:t xml:space="preserve"> Einschränkungen </w:t>
      </w:r>
      <w:r w:rsidR="000F1392">
        <w:rPr>
          <w:rFonts w:ascii="Times New Roman" w:eastAsia="Times New Roman" w:hAnsi="Times New Roman" w:cs="Times New Roman"/>
          <w:bCs/>
          <w:sz w:val="24"/>
          <w:szCs w:val="24"/>
          <w:lang w:eastAsia="de-AT"/>
        </w:rPr>
        <w:t xml:space="preserve">in </w:t>
      </w:r>
      <w:r w:rsidRPr="008F70BC">
        <w:rPr>
          <w:rFonts w:ascii="Times New Roman" w:eastAsia="Times New Roman" w:hAnsi="Times New Roman" w:cs="Times New Roman"/>
          <w:bCs/>
          <w:sz w:val="24"/>
          <w:szCs w:val="24"/>
          <w:lang w:eastAsia="de-AT"/>
        </w:rPr>
        <w:t xml:space="preserve">der Personenanzahl, mit der man unterwegs sein </w:t>
      </w:r>
      <w:r w:rsidR="00E91995">
        <w:rPr>
          <w:rFonts w:ascii="Times New Roman" w:eastAsia="Times New Roman" w:hAnsi="Times New Roman" w:cs="Times New Roman"/>
          <w:bCs/>
          <w:sz w:val="24"/>
          <w:szCs w:val="24"/>
          <w:lang w:eastAsia="de-AT"/>
        </w:rPr>
        <w:t>darf</w:t>
      </w:r>
      <w:r w:rsidRPr="008F70BC">
        <w:rPr>
          <w:rFonts w:ascii="Times New Roman" w:eastAsia="Times New Roman" w:hAnsi="Times New Roman" w:cs="Times New Roman"/>
          <w:bCs/>
          <w:sz w:val="24"/>
          <w:szCs w:val="24"/>
          <w:lang w:eastAsia="de-AT"/>
        </w:rPr>
        <w:t>.</w:t>
      </w:r>
    </w:p>
    <w:p w:rsidR="00E91995" w:rsidRPr="00E91995" w:rsidRDefault="00E91995"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sidRPr="00E91995">
        <w:rPr>
          <w:rFonts w:ascii="Times New Roman" w:eastAsia="Times New Roman" w:hAnsi="Times New Roman" w:cs="Times New Roman"/>
          <w:b/>
          <w:bCs/>
          <w:sz w:val="24"/>
          <w:szCs w:val="24"/>
          <w:lang w:eastAsia="de-AT"/>
        </w:rPr>
        <w:t>Zusammengefasst:</w:t>
      </w:r>
    </w:p>
    <w:p w:rsidR="008F70BC" w:rsidRP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Keine allgemeinen Ausga</w:t>
      </w:r>
      <w:r w:rsidR="00E91995">
        <w:rPr>
          <w:rFonts w:ascii="Times New Roman" w:eastAsia="Times New Roman" w:hAnsi="Times New Roman" w:cs="Times New Roman"/>
          <w:bCs/>
          <w:sz w:val="24"/>
          <w:szCs w:val="24"/>
          <w:lang w:eastAsia="de-AT"/>
        </w:rPr>
        <w:t>ngsbeschränkungen in der Nacht</w:t>
      </w:r>
    </w:p>
    <w:p w:rsid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Im Fr</w:t>
      </w:r>
      <w:r w:rsidR="00E46BA5">
        <w:rPr>
          <w:rFonts w:ascii="Times New Roman" w:eastAsia="Times New Roman" w:hAnsi="Times New Roman" w:cs="Times New Roman"/>
          <w:bCs/>
          <w:sz w:val="24"/>
          <w:szCs w:val="24"/>
          <w:lang w:eastAsia="de-AT"/>
        </w:rPr>
        <w:t>eien sind Treffen von maximal 16</w:t>
      </w:r>
      <w:r w:rsidRPr="008F70BC">
        <w:rPr>
          <w:rFonts w:ascii="Times New Roman" w:eastAsia="Times New Roman" w:hAnsi="Times New Roman" w:cs="Times New Roman"/>
          <w:bCs/>
          <w:sz w:val="24"/>
          <w:szCs w:val="24"/>
          <w:lang w:eastAsia="de-AT"/>
        </w:rPr>
        <w:t xml:space="preserve"> Per</w:t>
      </w:r>
      <w:r w:rsidR="00E46BA5">
        <w:rPr>
          <w:rFonts w:ascii="Times New Roman" w:eastAsia="Times New Roman" w:hAnsi="Times New Roman" w:cs="Times New Roman"/>
          <w:bCs/>
          <w:sz w:val="24"/>
          <w:szCs w:val="24"/>
          <w:lang w:eastAsia="de-AT"/>
        </w:rPr>
        <w:t xml:space="preserve">sonen möglich, </w:t>
      </w:r>
      <w:proofErr w:type="spellStart"/>
      <w:r w:rsidR="00E46BA5">
        <w:rPr>
          <w:rFonts w:ascii="Times New Roman" w:eastAsia="Times New Roman" w:hAnsi="Times New Roman" w:cs="Times New Roman"/>
          <w:bCs/>
          <w:sz w:val="24"/>
          <w:szCs w:val="24"/>
          <w:lang w:eastAsia="de-AT"/>
        </w:rPr>
        <w:t>Indoor</w:t>
      </w:r>
      <w:proofErr w:type="spellEnd"/>
      <w:r w:rsidR="00E46BA5">
        <w:rPr>
          <w:rFonts w:ascii="Times New Roman" w:eastAsia="Times New Roman" w:hAnsi="Times New Roman" w:cs="Times New Roman"/>
          <w:bCs/>
          <w:sz w:val="24"/>
          <w:szCs w:val="24"/>
          <w:lang w:eastAsia="de-AT"/>
        </w:rPr>
        <w:t xml:space="preserve"> von max. 8</w:t>
      </w:r>
      <w:r w:rsidRPr="008F70BC">
        <w:rPr>
          <w:rFonts w:ascii="Times New Roman" w:eastAsia="Times New Roman" w:hAnsi="Times New Roman" w:cs="Times New Roman"/>
          <w:bCs/>
          <w:sz w:val="24"/>
          <w:szCs w:val="24"/>
          <w:lang w:eastAsia="de-AT"/>
        </w:rPr>
        <w:t xml:space="preserve"> Erwachsenen (+ Kindern). </w:t>
      </w:r>
    </w:p>
    <w:p w:rsidR="008F70BC" w:rsidRPr="008F70BC" w:rsidRDefault="00E46BA5"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ACHTUNG: Für Treffen ab 17</w:t>
      </w:r>
      <w:r w:rsidR="008F70BC" w:rsidRPr="008F70BC">
        <w:rPr>
          <w:rFonts w:ascii="Times New Roman" w:eastAsia="Times New Roman" w:hAnsi="Times New Roman" w:cs="Times New Roman"/>
          <w:bCs/>
          <w:sz w:val="24"/>
          <w:szCs w:val="24"/>
          <w:lang w:eastAsia="de-AT"/>
        </w:rPr>
        <w:t xml:space="preserve"> Personen gelten die Veranstaltungsregelungen. </w:t>
      </w:r>
      <w:r>
        <w:rPr>
          <w:rFonts w:ascii="Times New Roman" w:eastAsia="Times New Roman" w:hAnsi="Times New Roman" w:cs="Times New Roman"/>
          <w:bCs/>
          <w:sz w:val="24"/>
          <w:szCs w:val="24"/>
          <w:lang w:eastAsia="de-AT"/>
        </w:rPr>
        <w:t xml:space="preserve">Die Zusammenkunft ist der BH eine Woche vorher zu melden. </w:t>
      </w:r>
      <w:r w:rsidR="00EA0BD6">
        <w:rPr>
          <w:rFonts w:ascii="Times New Roman" w:eastAsia="Times New Roman" w:hAnsi="Times New Roman" w:cs="Times New Roman"/>
          <w:bCs/>
          <w:sz w:val="24"/>
          <w:szCs w:val="24"/>
          <w:lang w:eastAsia="de-AT"/>
        </w:rPr>
        <w:t>–weitere Infos, siehe Punkt 2)</w:t>
      </w:r>
    </w:p>
    <w:p w:rsidR="008F70BC" w:rsidRPr="008F70BC" w:rsidRDefault="001A7EEA" w:rsidP="001A7EEA">
      <w:pPr>
        <w:spacing w:line="23" w:lineRule="auto"/>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br w:type="page"/>
      </w:r>
    </w:p>
    <w:p w:rsidR="008F70BC" w:rsidRPr="001A7EEA" w:rsidRDefault="008F70BC" w:rsidP="001A7EEA">
      <w:pPr>
        <w:pStyle w:val="Listenabsatz"/>
        <w:numPr>
          <w:ilvl w:val="0"/>
          <w:numId w:val="13"/>
        </w:numPr>
        <w:spacing w:before="100" w:beforeAutospacing="1" w:after="100" w:afterAutospacing="1" w:line="240" w:lineRule="auto"/>
        <w:rPr>
          <w:rFonts w:ascii="Times New Roman" w:eastAsia="Times New Roman" w:hAnsi="Times New Roman" w:cs="Times New Roman"/>
          <w:b/>
          <w:bCs/>
          <w:sz w:val="24"/>
          <w:szCs w:val="24"/>
          <w:lang w:eastAsia="de-AT"/>
        </w:rPr>
      </w:pPr>
      <w:r w:rsidRPr="001A7EEA">
        <w:rPr>
          <w:rFonts w:ascii="Times New Roman" w:eastAsia="Times New Roman" w:hAnsi="Times New Roman" w:cs="Times New Roman"/>
          <w:b/>
          <w:bCs/>
          <w:sz w:val="24"/>
          <w:szCs w:val="24"/>
          <w:lang w:eastAsia="de-AT"/>
        </w:rPr>
        <w:lastRenderedPageBreak/>
        <w:t>Veranstaltungen:</w:t>
      </w:r>
    </w:p>
    <w:p w:rsidR="008F70BC" w:rsidRDefault="00E46BA5" w:rsidP="008F70BC">
      <w:pPr>
        <w:spacing w:before="100" w:beforeAutospacing="1" w:after="100" w:afterAutospacing="1" w:line="240" w:lineRule="auto"/>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Eine Veranstaltung ist ab 17</w:t>
      </w:r>
      <w:r w:rsidR="00876069" w:rsidRPr="00876069">
        <w:rPr>
          <w:rFonts w:ascii="Times New Roman" w:eastAsia="Times New Roman" w:hAnsi="Times New Roman" w:cs="Times New Roman"/>
          <w:bCs/>
          <w:sz w:val="24"/>
          <w:szCs w:val="24"/>
          <w:lang w:eastAsia="de-AT"/>
        </w:rPr>
        <w:t xml:space="preserve"> Personen meldepflichtig und ab 51 Personen bewilligungspflichtig. Die Meldung und Bewilligung erfolgt über die Bezirkshauptmannschaft. Bei jeder Veranstaltung ist ein </w:t>
      </w:r>
      <w:r w:rsidR="00876069" w:rsidRPr="00980024">
        <w:rPr>
          <w:rFonts w:ascii="Times New Roman" w:eastAsia="Times New Roman" w:hAnsi="Times New Roman" w:cs="Times New Roman"/>
          <w:b/>
          <w:bCs/>
          <w:sz w:val="24"/>
          <w:szCs w:val="24"/>
          <w:lang w:eastAsia="de-AT"/>
        </w:rPr>
        <w:t xml:space="preserve">Präventionskonzept </w:t>
      </w:r>
      <w:r w:rsidR="00876069" w:rsidRPr="00876069">
        <w:rPr>
          <w:rFonts w:ascii="Times New Roman" w:eastAsia="Times New Roman" w:hAnsi="Times New Roman" w:cs="Times New Roman"/>
          <w:bCs/>
          <w:sz w:val="24"/>
          <w:szCs w:val="24"/>
          <w:lang w:eastAsia="de-AT"/>
        </w:rPr>
        <w:t xml:space="preserve">vorzulegen und ein </w:t>
      </w:r>
      <w:r w:rsidR="00876069" w:rsidRPr="00980024">
        <w:rPr>
          <w:rFonts w:ascii="Times New Roman" w:eastAsia="Times New Roman" w:hAnsi="Times New Roman" w:cs="Times New Roman"/>
          <w:b/>
          <w:bCs/>
          <w:sz w:val="24"/>
          <w:szCs w:val="24"/>
          <w:lang w:eastAsia="de-AT"/>
        </w:rPr>
        <w:t xml:space="preserve">Covid-19 </w:t>
      </w:r>
      <w:proofErr w:type="spellStart"/>
      <w:proofErr w:type="gramStart"/>
      <w:r w:rsidR="00876069" w:rsidRPr="00980024">
        <w:rPr>
          <w:rFonts w:ascii="Times New Roman" w:eastAsia="Times New Roman" w:hAnsi="Times New Roman" w:cs="Times New Roman"/>
          <w:b/>
          <w:bCs/>
          <w:sz w:val="24"/>
          <w:szCs w:val="24"/>
          <w:lang w:eastAsia="de-AT"/>
        </w:rPr>
        <w:t>Beauftragte</w:t>
      </w:r>
      <w:r w:rsidR="00980024" w:rsidRPr="00980024">
        <w:rPr>
          <w:rFonts w:ascii="Times New Roman" w:eastAsia="Times New Roman" w:hAnsi="Times New Roman" w:cs="Times New Roman"/>
          <w:b/>
          <w:bCs/>
          <w:sz w:val="24"/>
          <w:szCs w:val="24"/>
          <w:lang w:eastAsia="de-AT"/>
        </w:rPr>
        <w:t>:</w:t>
      </w:r>
      <w:r w:rsidR="00876069" w:rsidRPr="00980024">
        <w:rPr>
          <w:rFonts w:ascii="Times New Roman" w:eastAsia="Times New Roman" w:hAnsi="Times New Roman" w:cs="Times New Roman"/>
          <w:b/>
          <w:bCs/>
          <w:sz w:val="24"/>
          <w:szCs w:val="24"/>
          <w:lang w:eastAsia="de-AT"/>
        </w:rPr>
        <w:t>r</w:t>
      </w:r>
      <w:proofErr w:type="spellEnd"/>
      <w:proofErr w:type="gramEnd"/>
      <w:r w:rsidR="00876069" w:rsidRPr="00876069">
        <w:rPr>
          <w:rFonts w:ascii="Times New Roman" w:eastAsia="Times New Roman" w:hAnsi="Times New Roman" w:cs="Times New Roman"/>
          <w:bCs/>
          <w:sz w:val="24"/>
          <w:szCs w:val="24"/>
          <w:lang w:eastAsia="de-AT"/>
        </w:rPr>
        <w:t xml:space="preserve"> muss bestimmt werden. (genaue Definition und Erklärung siehe </w:t>
      </w:r>
      <w:r w:rsidR="00D770DE">
        <w:rPr>
          <w:rFonts w:ascii="Times New Roman" w:eastAsia="Times New Roman" w:hAnsi="Times New Roman" w:cs="Times New Roman"/>
          <w:bCs/>
          <w:sz w:val="24"/>
          <w:szCs w:val="24"/>
          <w:lang w:eastAsia="de-AT"/>
        </w:rPr>
        <w:t>Punkt 4</w:t>
      </w:r>
      <w:r w:rsidR="00876069" w:rsidRPr="00876069">
        <w:rPr>
          <w:rFonts w:ascii="Times New Roman" w:eastAsia="Times New Roman" w:hAnsi="Times New Roman" w:cs="Times New Roman"/>
          <w:bCs/>
          <w:sz w:val="24"/>
          <w:szCs w:val="24"/>
          <w:lang w:eastAsia="de-AT"/>
        </w:rPr>
        <w:t xml:space="preserve">). </w:t>
      </w:r>
      <w:r w:rsidR="00E91995">
        <w:rPr>
          <w:rFonts w:ascii="Times New Roman" w:eastAsia="Times New Roman" w:hAnsi="Times New Roman" w:cs="Times New Roman"/>
          <w:bCs/>
          <w:sz w:val="24"/>
          <w:szCs w:val="24"/>
          <w:lang w:eastAsia="de-AT"/>
        </w:rPr>
        <w:t xml:space="preserve">Bei Veranstaltungen müssen die 3 </w:t>
      </w:r>
      <w:proofErr w:type="spellStart"/>
      <w:r w:rsidR="00E91995">
        <w:rPr>
          <w:rFonts w:ascii="Times New Roman" w:eastAsia="Times New Roman" w:hAnsi="Times New Roman" w:cs="Times New Roman"/>
          <w:bCs/>
          <w:sz w:val="24"/>
          <w:szCs w:val="24"/>
          <w:lang w:eastAsia="de-AT"/>
        </w:rPr>
        <w:t>Gs</w:t>
      </w:r>
      <w:proofErr w:type="spellEnd"/>
      <w:r w:rsidR="00E91995">
        <w:rPr>
          <w:rFonts w:ascii="Times New Roman" w:eastAsia="Times New Roman" w:hAnsi="Times New Roman" w:cs="Times New Roman"/>
          <w:bCs/>
          <w:sz w:val="24"/>
          <w:szCs w:val="24"/>
          <w:lang w:eastAsia="de-AT"/>
        </w:rPr>
        <w:t xml:space="preserve"> eingehalten werden: Es dürfen nur Personen, die ein negatives Testergebnis, genesen oder geimpft sind an der Veranstaltung teilnehmen. Zusätzlich gelten auch bestimmte Bedingungen für die Anzahl der </w:t>
      </w:r>
      <w:proofErr w:type="spellStart"/>
      <w:proofErr w:type="gramStart"/>
      <w:r w:rsidR="00E91995">
        <w:rPr>
          <w:rFonts w:ascii="Times New Roman" w:eastAsia="Times New Roman" w:hAnsi="Times New Roman" w:cs="Times New Roman"/>
          <w:bCs/>
          <w:sz w:val="24"/>
          <w:szCs w:val="24"/>
          <w:lang w:eastAsia="de-AT"/>
        </w:rPr>
        <w:t>Teilnehmer:innen</w:t>
      </w:r>
      <w:proofErr w:type="spellEnd"/>
      <w:proofErr w:type="gramEnd"/>
      <w:r w:rsidR="00E91995">
        <w:rPr>
          <w:rFonts w:ascii="Times New Roman" w:eastAsia="Times New Roman" w:hAnsi="Times New Roman" w:cs="Times New Roman"/>
          <w:bCs/>
          <w:sz w:val="24"/>
          <w:szCs w:val="24"/>
          <w:lang w:eastAsia="de-AT"/>
        </w:rPr>
        <w:t xml:space="preserve"> an der Veranstaltung. </w:t>
      </w:r>
    </w:p>
    <w:p w:rsidR="00E91995" w:rsidRPr="00E91995" w:rsidRDefault="00E91995"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sidRPr="00E91995">
        <w:rPr>
          <w:rFonts w:ascii="Times New Roman" w:eastAsia="Times New Roman" w:hAnsi="Times New Roman" w:cs="Times New Roman"/>
          <w:b/>
          <w:bCs/>
          <w:sz w:val="24"/>
          <w:szCs w:val="24"/>
          <w:lang w:eastAsia="de-AT"/>
        </w:rPr>
        <w:t xml:space="preserve">Zusammengefasst: </w:t>
      </w:r>
    </w:p>
    <w:p w:rsidR="00E91995" w:rsidRDefault="00E46BA5"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Abstandsregelung von 1 Meter.</w:t>
      </w:r>
    </w:p>
    <w:p w:rsidR="00E46BA5" w:rsidRPr="00E46D7C" w:rsidRDefault="00E46BA5"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In geschlossenen Räumen: Maskenpflicht!</w:t>
      </w:r>
    </w:p>
    <w:p w:rsidR="008F70BC" w:rsidRPr="008F70BC" w:rsidRDefault="008F70BC" w:rsidP="00E91995">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proofErr w:type="spellStart"/>
      <w:proofErr w:type="gramStart"/>
      <w:r w:rsidRPr="008F70BC">
        <w:rPr>
          <w:rFonts w:ascii="Times New Roman" w:eastAsia="Times New Roman" w:hAnsi="Times New Roman" w:cs="Times New Roman"/>
          <w:bCs/>
          <w:sz w:val="24"/>
          <w:szCs w:val="24"/>
          <w:lang w:eastAsia="de-AT"/>
        </w:rPr>
        <w:t>Jede:r</w:t>
      </w:r>
      <w:proofErr w:type="spellEnd"/>
      <w:proofErr w:type="gramEnd"/>
      <w:r w:rsidRPr="008F70BC">
        <w:rPr>
          <w:rFonts w:ascii="Times New Roman" w:eastAsia="Times New Roman" w:hAnsi="Times New Roman" w:cs="Times New Roman"/>
          <w:bCs/>
          <w:sz w:val="24"/>
          <w:szCs w:val="24"/>
          <w:lang w:eastAsia="de-AT"/>
        </w:rPr>
        <w:t xml:space="preserve"> </w:t>
      </w:r>
      <w:proofErr w:type="spellStart"/>
      <w:r w:rsidRPr="008F70BC">
        <w:rPr>
          <w:rFonts w:ascii="Times New Roman" w:eastAsia="Times New Roman" w:hAnsi="Times New Roman" w:cs="Times New Roman"/>
          <w:bCs/>
          <w:sz w:val="24"/>
          <w:szCs w:val="24"/>
          <w:lang w:eastAsia="de-AT"/>
        </w:rPr>
        <w:t>Veranstalter:in</w:t>
      </w:r>
      <w:proofErr w:type="spellEnd"/>
      <w:r w:rsidRPr="008F70BC">
        <w:rPr>
          <w:rFonts w:ascii="Times New Roman" w:eastAsia="Times New Roman" w:hAnsi="Times New Roman" w:cs="Times New Roman"/>
          <w:bCs/>
          <w:sz w:val="24"/>
          <w:szCs w:val="24"/>
          <w:lang w:eastAsia="de-AT"/>
        </w:rPr>
        <w:t xml:space="preserve"> muss ein </w:t>
      </w:r>
      <w:r w:rsidRPr="008F70BC">
        <w:rPr>
          <w:rFonts w:ascii="Times New Roman" w:eastAsia="Times New Roman" w:hAnsi="Times New Roman" w:cs="Times New Roman"/>
          <w:b/>
          <w:bCs/>
          <w:sz w:val="24"/>
          <w:szCs w:val="24"/>
          <w:lang w:eastAsia="de-AT"/>
        </w:rPr>
        <w:t xml:space="preserve">Präventionskonzept </w:t>
      </w:r>
      <w:r w:rsidRPr="008F70BC">
        <w:rPr>
          <w:rFonts w:ascii="Times New Roman" w:eastAsia="Times New Roman" w:hAnsi="Times New Roman" w:cs="Times New Roman"/>
          <w:bCs/>
          <w:sz w:val="24"/>
          <w:szCs w:val="24"/>
          <w:lang w:eastAsia="de-AT"/>
        </w:rPr>
        <w:t xml:space="preserve">erstellen und </w:t>
      </w:r>
      <w:proofErr w:type="spellStart"/>
      <w:r w:rsidRPr="008F70BC">
        <w:rPr>
          <w:rFonts w:ascii="Times New Roman" w:eastAsia="Times New Roman" w:hAnsi="Times New Roman" w:cs="Times New Roman"/>
          <w:bCs/>
          <w:sz w:val="24"/>
          <w:szCs w:val="24"/>
          <w:lang w:eastAsia="de-AT"/>
        </w:rPr>
        <w:t>eine:n</w:t>
      </w:r>
      <w:proofErr w:type="spellEnd"/>
      <w:r w:rsidRPr="008F70BC">
        <w:rPr>
          <w:rFonts w:ascii="Times New Roman" w:eastAsia="Times New Roman" w:hAnsi="Times New Roman" w:cs="Times New Roman"/>
          <w:bCs/>
          <w:sz w:val="24"/>
          <w:szCs w:val="24"/>
          <w:lang w:eastAsia="de-AT"/>
        </w:rPr>
        <w:t xml:space="preserve"> </w:t>
      </w:r>
      <w:r w:rsidRPr="008F70BC">
        <w:rPr>
          <w:rFonts w:ascii="Times New Roman" w:eastAsia="Times New Roman" w:hAnsi="Times New Roman" w:cs="Times New Roman"/>
          <w:b/>
          <w:bCs/>
          <w:sz w:val="24"/>
          <w:szCs w:val="24"/>
          <w:lang w:eastAsia="de-AT"/>
        </w:rPr>
        <w:t>C</w:t>
      </w:r>
      <w:r w:rsidR="00980024">
        <w:rPr>
          <w:rFonts w:ascii="Times New Roman" w:eastAsia="Times New Roman" w:hAnsi="Times New Roman" w:cs="Times New Roman"/>
          <w:b/>
          <w:bCs/>
          <w:sz w:val="24"/>
          <w:szCs w:val="24"/>
          <w:lang w:eastAsia="de-AT"/>
        </w:rPr>
        <w:t>ovid</w:t>
      </w:r>
      <w:r w:rsidRPr="008F70BC">
        <w:rPr>
          <w:rFonts w:ascii="Times New Roman" w:eastAsia="Times New Roman" w:hAnsi="Times New Roman" w:cs="Times New Roman"/>
          <w:b/>
          <w:bCs/>
          <w:sz w:val="24"/>
          <w:szCs w:val="24"/>
          <w:lang w:eastAsia="de-AT"/>
        </w:rPr>
        <w:t xml:space="preserve">-19-Beauftragte:n </w:t>
      </w:r>
      <w:r w:rsidRPr="008F70BC">
        <w:rPr>
          <w:rFonts w:ascii="Times New Roman" w:eastAsia="Times New Roman" w:hAnsi="Times New Roman" w:cs="Times New Roman"/>
          <w:bCs/>
          <w:sz w:val="24"/>
          <w:szCs w:val="24"/>
          <w:lang w:eastAsia="de-AT"/>
        </w:rPr>
        <w:t xml:space="preserve">ernennen.  </w:t>
      </w:r>
    </w:p>
    <w:p w:rsid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Zutritts</w:t>
      </w:r>
      <w:r w:rsidR="00E91995">
        <w:rPr>
          <w:rFonts w:ascii="Times New Roman" w:eastAsia="Times New Roman" w:hAnsi="Times New Roman" w:cs="Times New Roman"/>
          <w:bCs/>
          <w:sz w:val="24"/>
          <w:szCs w:val="24"/>
          <w:lang w:eastAsia="de-AT"/>
        </w:rPr>
        <w:t>-Kontrolle</w:t>
      </w:r>
      <w:r w:rsidRPr="008F70BC">
        <w:rPr>
          <w:rFonts w:ascii="Times New Roman" w:eastAsia="Times New Roman" w:hAnsi="Times New Roman" w:cs="Times New Roman"/>
          <w:bCs/>
          <w:sz w:val="24"/>
          <w:szCs w:val="24"/>
          <w:lang w:eastAsia="de-AT"/>
        </w:rPr>
        <w:t xml:space="preserve"> </w:t>
      </w:r>
      <w:r>
        <w:rPr>
          <w:rFonts w:ascii="Times New Roman" w:eastAsia="Times New Roman" w:hAnsi="Times New Roman" w:cs="Times New Roman"/>
          <w:bCs/>
          <w:sz w:val="24"/>
          <w:szCs w:val="24"/>
          <w:lang w:eastAsia="de-AT"/>
        </w:rPr>
        <w:t xml:space="preserve">(3 </w:t>
      </w:r>
      <w:proofErr w:type="spellStart"/>
      <w:r>
        <w:rPr>
          <w:rFonts w:ascii="Times New Roman" w:eastAsia="Times New Roman" w:hAnsi="Times New Roman" w:cs="Times New Roman"/>
          <w:bCs/>
          <w:sz w:val="24"/>
          <w:szCs w:val="24"/>
          <w:lang w:eastAsia="de-AT"/>
        </w:rPr>
        <w:t>G</w:t>
      </w:r>
      <w:r w:rsidR="00E91995">
        <w:rPr>
          <w:rFonts w:ascii="Times New Roman" w:eastAsia="Times New Roman" w:hAnsi="Times New Roman" w:cs="Times New Roman"/>
          <w:bCs/>
          <w:sz w:val="24"/>
          <w:szCs w:val="24"/>
          <w:lang w:eastAsia="de-AT"/>
        </w:rPr>
        <w:t>s</w:t>
      </w:r>
      <w:proofErr w:type="spellEnd"/>
      <w:r>
        <w:rPr>
          <w:rFonts w:ascii="Times New Roman" w:eastAsia="Times New Roman" w:hAnsi="Times New Roman" w:cs="Times New Roman"/>
          <w:bCs/>
          <w:sz w:val="24"/>
          <w:szCs w:val="24"/>
          <w:lang w:eastAsia="de-AT"/>
        </w:rPr>
        <w:t>)</w:t>
      </w:r>
      <w:r w:rsidR="00E91995">
        <w:rPr>
          <w:rFonts w:ascii="Times New Roman" w:eastAsia="Times New Roman" w:hAnsi="Times New Roman" w:cs="Times New Roman"/>
          <w:bCs/>
          <w:sz w:val="24"/>
          <w:szCs w:val="24"/>
          <w:lang w:eastAsia="de-AT"/>
        </w:rPr>
        <w:t>:</w:t>
      </w:r>
    </w:p>
    <w:p w:rsidR="00E91995" w:rsidRDefault="00E91995" w:rsidP="00E91995">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sidRPr="00E91995">
        <w:rPr>
          <w:rFonts w:ascii="Times New Roman" w:eastAsia="Times New Roman" w:hAnsi="Times New Roman" w:cs="Times New Roman"/>
          <w:b/>
          <w:bCs/>
          <w:sz w:val="24"/>
          <w:szCs w:val="24"/>
          <w:lang w:eastAsia="de-AT"/>
        </w:rPr>
        <w:t>G</w:t>
      </w:r>
      <w:r>
        <w:rPr>
          <w:rFonts w:ascii="Times New Roman" w:eastAsia="Times New Roman" w:hAnsi="Times New Roman" w:cs="Times New Roman"/>
          <w:bCs/>
          <w:sz w:val="24"/>
          <w:szCs w:val="24"/>
          <w:lang w:eastAsia="de-AT"/>
        </w:rPr>
        <w:t xml:space="preserve">etestet: Gültigkeit eines Antigen-Tests/ </w:t>
      </w:r>
      <w:proofErr w:type="spellStart"/>
      <w:r>
        <w:rPr>
          <w:rFonts w:ascii="Times New Roman" w:eastAsia="Times New Roman" w:hAnsi="Times New Roman" w:cs="Times New Roman"/>
          <w:bCs/>
          <w:sz w:val="24"/>
          <w:szCs w:val="24"/>
          <w:lang w:eastAsia="de-AT"/>
        </w:rPr>
        <w:t>Testraßentest</w:t>
      </w:r>
      <w:proofErr w:type="spellEnd"/>
      <w:r>
        <w:rPr>
          <w:rFonts w:ascii="Times New Roman" w:eastAsia="Times New Roman" w:hAnsi="Times New Roman" w:cs="Times New Roman"/>
          <w:bCs/>
          <w:sz w:val="24"/>
          <w:szCs w:val="24"/>
          <w:lang w:eastAsia="de-AT"/>
        </w:rPr>
        <w:t xml:space="preserve"> 48 Stunden, PCR-Test 72 Stunden und Antigen Selbsttest, der behördlich erfasst ist 24 Stunden.</w:t>
      </w:r>
    </w:p>
    <w:p w:rsidR="00E91995" w:rsidRPr="00E91995" w:rsidRDefault="00E91995" w:rsidP="00E91995">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sidRPr="00E91995">
        <w:rPr>
          <w:rFonts w:ascii="Times New Roman" w:eastAsia="Times New Roman" w:hAnsi="Times New Roman" w:cs="Times New Roman"/>
          <w:b/>
          <w:bCs/>
          <w:sz w:val="24"/>
          <w:szCs w:val="24"/>
          <w:lang w:eastAsia="de-AT"/>
        </w:rPr>
        <w:t>G</w:t>
      </w:r>
      <w:r>
        <w:rPr>
          <w:rFonts w:ascii="Times New Roman" w:eastAsia="Times New Roman" w:hAnsi="Times New Roman" w:cs="Times New Roman"/>
          <w:bCs/>
          <w:sz w:val="24"/>
          <w:szCs w:val="24"/>
          <w:lang w:eastAsia="de-AT"/>
        </w:rPr>
        <w:t>enesen: Bestätigung eines Arztes bis 6 Monate nach der Infektion oder Absonderungsbescheid</w:t>
      </w:r>
      <w:r w:rsidR="00E36457">
        <w:rPr>
          <w:rFonts w:ascii="Times New Roman" w:eastAsia="Times New Roman" w:hAnsi="Times New Roman" w:cs="Times New Roman"/>
          <w:bCs/>
          <w:sz w:val="24"/>
          <w:szCs w:val="24"/>
          <w:lang w:eastAsia="de-AT"/>
        </w:rPr>
        <w:t>.</w:t>
      </w:r>
    </w:p>
    <w:p w:rsidR="008F70BC" w:rsidRDefault="00E91995" w:rsidP="00E91995">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sidRPr="00E91995">
        <w:rPr>
          <w:rFonts w:ascii="Times New Roman" w:eastAsia="Times New Roman" w:hAnsi="Times New Roman" w:cs="Times New Roman"/>
          <w:b/>
          <w:bCs/>
          <w:sz w:val="24"/>
          <w:szCs w:val="24"/>
          <w:lang w:eastAsia="de-AT"/>
        </w:rPr>
        <w:t>G</w:t>
      </w:r>
      <w:r>
        <w:rPr>
          <w:rFonts w:ascii="Times New Roman" w:eastAsia="Times New Roman" w:hAnsi="Times New Roman" w:cs="Times New Roman"/>
          <w:bCs/>
          <w:sz w:val="24"/>
          <w:szCs w:val="24"/>
          <w:lang w:eastAsia="de-AT"/>
        </w:rPr>
        <w:t>eimpft: ab 22. Tag nach der Impfung, nach vollständiger Impfung 9 Monate nach erster Impfdosis</w:t>
      </w:r>
      <w:r w:rsidR="00E36457">
        <w:rPr>
          <w:rFonts w:ascii="Times New Roman" w:eastAsia="Times New Roman" w:hAnsi="Times New Roman" w:cs="Times New Roman"/>
          <w:bCs/>
          <w:sz w:val="24"/>
          <w:szCs w:val="24"/>
          <w:lang w:eastAsia="de-AT"/>
        </w:rPr>
        <w:t>.</w:t>
      </w:r>
    </w:p>
    <w:p w:rsidR="008F70BC" w:rsidRPr="008F70BC" w:rsidRDefault="00E91995" w:rsidP="00E91995">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E91995">
        <w:rPr>
          <w:rFonts w:ascii="Times New Roman" w:eastAsia="Times New Roman" w:hAnsi="Times New Roman" w:cs="Times New Roman"/>
          <w:bCs/>
          <w:sz w:val="24"/>
          <w:szCs w:val="24"/>
          <w:lang w:eastAsia="de-AT"/>
        </w:rPr>
        <w:t xml:space="preserve">Registrierungspflicht- führen von Teilnehmerlisten  </w:t>
      </w:r>
    </w:p>
    <w:p w:rsidR="008F70BC" w:rsidRP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Grun</w:t>
      </w:r>
      <w:r w:rsidR="00E46BA5">
        <w:rPr>
          <w:rFonts w:ascii="Times New Roman" w:eastAsia="Times New Roman" w:hAnsi="Times New Roman" w:cs="Times New Roman"/>
          <w:bCs/>
          <w:sz w:val="24"/>
          <w:szCs w:val="24"/>
          <w:lang w:eastAsia="de-AT"/>
        </w:rPr>
        <w:t>dsätzlich muss ein Abstand von 1</w:t>
      </w:r>
      <w:r w:rsidRPr="008F70BC">
        <w:rPr>
          <w:rFonts w:ascii="Times New Roman" w:eastAsia="Times New Roman" w:hAnsi="Times New Roman" w:cs="Times New Roman"/>
          <w:bCs/>
          <w:sz w:val="24"/>
          <w:szCs w:val="24"/>
          <w:lang w:eastAsia="de-AT"/>
        </w:rPr>
        <w:t xml:space="preserve"> Metern, außerhalb eines zugewiesenen Sitzplatzes, eingehalten werden. </w:t>
      </w:r>
    </w:p>
    <w:p w:rsidR="008F70BC" w:rsidRP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 xml:space="preserve">Behördlich genehmigte Veranstaltungen </w:t>
      </w:r>
      <w:r w:rsidRPr="008F70BC">
        <w:rPr>
          <w:rFonts w:ascii="Times New Roman" w:eastAsia="Times New Roman" w:hAnsi="Times New Roman" w:cs="Times New Roman"/>
          <w:b/>
          <w:bCs/>
          <w:sz w:val="24"/>
          <w:szCs w:val="24"/>
          <w:lang w:eastAsia="de-AT"/>
        </w:rPr>
        <w:t>mit zugewiesenen</w:t>
      </w:r>
      <w:r w:rsidRPr="008F70BC">
        <w:rPr>
          <w:rFonts w:ascii="Times New Roman" w:eastAsia="Times New Roman" w:hAnsi="Times New Roman" w:cs="Times New Roman"/>
          <w:bCs/>
          <w:sz w:val="24"/>
          <w:szCs w:val="24"/>
          <w:lang w:eastAsia="de-AT"/>
        </w:rPr>
        <w:t xml:space="preserve"> Sitzplätzen dürfen </w:t>
      </w:r>
      <w:proofErr w:type="spellStart"/>
      <w:r w:rsidRPr="008F70BC">
        <w:rPr>
          <w:rFonts w:ascii="Times New Roman" w:eastAsia="Times New Roman" w:hAnsi="Times New Roman" w:cs="Times New Roman"/>
          <w:bCs/>
          <w:sz w:val="24"/>
          <w:szCs w:val="24"/>
          <w:lang w:eastAsia="de-AT"/>
        </w:rPr>
        <w:t>outdoor</w:t>
      </w:r>
      <w:proofErr w:type="spellEnd"/>
      <w:r w:rsidRPr="008F70BC">
        <w:rPr>
          <w:rFonts w:ascii="Times New Roman" w:eastAsia="Times New Roman" w:hAnsi="Times New Roman" w:cs="Times New Roman"/>
          <w:bCs/>
          <w:sz w:val="24"/>
          <w:szCs w:val="24"/>
          <w:lang w:eastAsia="de-AT"/>
        </w:rPr>
        <w:t xml:space="preserve"> mit maximal 3.000 und </w:t>
      </w:r>
      <w:proofErr w:type="spellStart"/>
      <w:r w:rsidRPr="008F70BC">
        <w:rPr>
          <w:rFonts w:ascii="Times New Roman" w:eastAsia="Times New Roman" w:hAnsi="Times New Roman" w:cs="Times New Roman"/>
          <w:bCs/>
          <w:sz w:val="24"/>
          <w:szCs w:val="24"/>
          <w:lang w:eastAsia="de-AT"/>
        </w:rPr>
        <w:t>indoor</w:t>
      </w:r>
      <w:proofErr w:type="spellEnd"/>
      <w:r w:rsidRPr="008F70BC">
        <w:rPr>
          <w:rFonts w:ascii="Times New Roman" w:eastAsia="Times New Roman" w:hAnsi="Times New Roman" w:cs="Times New Roman"/>
          <w:bCs/>
          <w:sz w:val="24"/>
          <w:szCs w:val="24"/>
          <w:lang w:eastAsia="de-AT"/>
        </w:rPr>
        <w:t xml:space="preserve"> mit maximal 1.500 Personen durchgeführt werden. </w:t>
      </w:r>
    </w:p>
    <w:p w:rsidR="008F70BC" w:rsidRP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 xml:space="preserve">Veranstaltungsorte </w:t>
      </w:r>
      <w:r w:rsidRPr="008F70BC">
        <w:rPr>
          <w:rFonts w:ascii="Times New Roman" w:eastAsia="Times New Roman" w:hAnsi="Times New Roman" w:cs="Times New Roman"/>
          <w:b/>
          <w:bCs/>
          <w:sz w:val="24"/>
          <w:szCs w:val="24"/>
          <w:lang w:eastAsia="de-AT"/>
        </w:rPr>
        <w:t>mit fixen Sitzplätzen</w:t>
      </w:r>
      <w:r w:rsidRPr="008F70BC">
        <w:rPr>
          <w:rFonts w:ascii="Times New Roman" w:eastAsia="Times New Roman" w:hAnsi="Times New Roman" w:cs="Times New Roman"/>
          <w:bCs/>
          <w:sz w:val="24"/>
          <w:szCs w:val="24"/>
          <w:lang w:eastAsia="de-AT"/>
        </w:rPr>
        <w:t xml:space="preserve"> dürfen maximal zu 50 % ausgelastet werden. </w:t>
      </w:r>
    </w:p>
    <w:p w:rsidR="008F70BC" w:rsidRP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 xml:space="preserve">An Veranstaltungen </w:t>
      </w:r>
      <w:r w:rsidRPr="008F70BC">
        <w:rPr>
          <w:rFonts w:ascii="Times New Roman" w:eastAsia="Times New Roman" w:hAnsi="Times New Roman" w:cs="Times New Roman"/>
          <w:b/>
          <w:bCs/>
          <w:sz w:val="24"/>
          <w:szCs w:val="24"/>
          <w:lang w:eastAsia="de-AT"/>
        </w:rPr>
        <w:t>ohne zugewiesene</w:t>
      </w:r>
      <w:r w:rsidRPr="008F70BC">
        <w:rPr>
          <w:rFonts w:ascii="Times New Roman" w:eastAsia="Times New Roman" w:hAnsi="Times New Roman" w:cs="Times New Roman"/>
          <w:bCs/>
          <w:sz w:val="24"/>
          <w:szCs w:val="24"/>
          <w:lang w:eastAsia="de-AT"/>
        </w:rPr>
        <w:t xml:space="preserve"> Sitzplätze dürfen maximal 50 Personen teilnehmen (</w:t>
      </w:r>
      <w:proofErr w:type="spellStart"/>
      <w:r w:rsidRPr="008F70BC">
        <w:rPr>
          <w:rFonts w:ascii="Times New Roman" w:eastAsia="Times New Roman" w:hAnsi="Times New Roman" w:cs="Times New Roman"/>
          <w:bCs/>
          <w:sz w:val="24"/>
          <w:szCs w:val="24"/>
          <w:lang w:eastAsia="de-AT"/>
        </w:rPr>
        <w:t>indoor</w:t>
      </w:r>
      <w:proofErr w:type="spellEnd"/>
      <w:r w:rsidRPr="008F70BC">
        <w:rPr>
          <w:rFonts w:ascii="Times New Roman" w:eastAsia="Times New Roman" w:hAnsi="Times New Roman" w:cs="Times New Roman"/>
          <w:bCs/>
          <w:sz w:val="24"/>
          <w:szCs w:val="24"/>
          <w:lang w:eastAsia="de-AT"/>
        </w:rPr>
        <w:t xml:space="preserve"> und </w:t>
      </w:r>
      <w:proofErr w:type="spellStart"/>
      <w:r w:rsidRPr="008F70BC">
        <w:rPr>
          <w:rFonts w:ascii="Times New Roman" w:eastAsia="Times New Roman" w:hAnsi="Times New Roman" w:cs="Times New Roman"/>
          <w:bCs/>
          <w:sz w:val="24"/>
          <w:szCs w:val="24"/>
          <w:lang w:eastAsia="de-AT"/>
        </w:rPr>
        <w:t>outdoor</w:t>
      </w:r>
      <w:proofErr w:type="spellEnd"/>
      <w:r w:rsidRPr="008F70BC">
        <w:rPr>
          <w:rFonts w:ascii="Times New Roman" w:eastAsia="Times New Roman" w:hAnsi="Times New Roman" w:cs="Times New Roman"/>
          <w:bCs/>
          <w:sz w:val="24"/>
          <w:szCs w:val="24"/>
          <w:lang w:eastAsia="de-AT"/>
        </w:rPr>
        <w:t xml:space="preserve">). </w:t>
      </w:r>
    </w:p>
    <w:p w:rsidR="008F70BC" w:rsidRPr="008F70BC" w:rsidRDefault="00E46BA5"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Veranstaltungen ab 17</w:t>
      </w:r>
      <w:r w:rsidR="008F70BC" w:rsidRPr="008F70BC">
        <w:rPr>
          <w:rFonts w:ascii="Times New Roman" w:eastAsia="Times New Roman" w:hAnsi="Times New Roman" w:cs="Times New Roman"/>
          <w:bCs/>
          <w:sz w:val="24"/>
          <w:szCs w:val="24"/>
          <w:lang w:eastAsia="de-AT"/>
        </w:rPr>
        <w:t xml:space="preserve"> Personen sind anzeigepflichtig/ Meldung, ab 51 Personen braucht es eine Bewilligun</w:t>
      </w:r>
      <w:r w:rsidR="00876069">
        <w:rPr>
          <w:rFonts w:ascii="Times New Roman" w:eastAsia="Times New Roman" w:hAnsi="Times New Roman" w:cs="Times New Roman"/>
          <w:bCs/>
          <w:sz w:val="24"/>
          <w:szCs w:val="24"/>
          <w:lang w:eastAsia="de-AT"/>
        </w:rPr>
        <w:t xml:space="preserve">g durch die Gesundheitsbehörde. </w:t>
      </w:r>
      <w:r w:rsidR="008F70BC" w:rsidRPr="008F70BC">
        <w:rPr>
          <w:rFonts w:ascii="Times New Roman" w:eastAsia="Times New Roman" w:hAnsi="Times New Roman" w:cs="Times New Roman"/>
          <w:bCs/>
          <w:sz w:val="24"/>
          <w:szCs w:val="24"/>
          <w:lang w:eastAsia="de-AT"/>
        </w:rPr>
        <w:t>(Bezirkshauptmannschaft)</w:t>
      </w:r>
    </w:p>
    <w:p w:rsidR="008F70BC" w:rsidRDefault="008F70BC"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 xml:space="preserve">Regeln für VA-Gastronomie sind analog zur Gastronomie (keine </w:t>
      </w:r>
      <w:r w:rsidR="00876069">
        <w:rPr>
          <w:rFonts w:ascii="Times New Roman" w:eastAsia="Times New Roman" w:hAnsi="Times New Roman" w:cs="Times New Roman"/>
          <w:bCs/>
          <w:sz w:val="24"/>
          <w:szCs w:val="24"/>
          <w:lang w:eastAsia="de-AT"/>
        </w:rPr>
        <w:t xml:space="preserve">Gastronomie und </w:t>
      </w:r>
      <w:r w:rsidRPr="008F70BC">
        <w:rPr>
          <w:rFonts w:ascii="Times New Roman" w:eastAsia="Times New Roman" w:hAnsi="Times New Roman" w:cs="Times New Roman"/>
          <w:bCs/>
          <w:sz w:val="24"/>
          <w:szCs w:val="24"/>
          <w:lang w:eastAsia="de-AT"/>
        </w:rPr>
        <w:t xml:space="preserve">Ausschank bei Veranstaltungen </w:t>
      </w:r>
      <w:r w:rsidRPr="008F70BC">
        <w:rPr>
          <w:rFonts w:ascii="Times New Roman" w:eastAsia="Times New Roman" w:hAnsi="Times New Roman" w:cs="Times New Roman"/>
          <w:b/>
          <w:bCs/>
          <w:sz w:val="24"/>
          <w:szCs w:val="24"/>
          <w:lang w:eastAsia="de-AT"/>
        </w:rPr>
        <w:t>ohne</w:t>
      </w:r>
      <w:r w:rsidRPr="008F70BC">
        <w:rPr>
          <w:rFonts w:ascii="Times New Roman" w:eastAsia="Times New Roman" w:hAnsi="Times New Roman" w:cs="Times New Roman"/>
          <w:bCs/>
          <w:sz w:val="24"/>
          <w:szCs w:val="24"/>
          <w:lang w:eastAsia="de-AT"/>
        </w:rPr>
        <w:t xml:space="preserve"> zugewiesene Sitzplätze). </w:t>
      </w:r>
    </w:p>
    <w:p w:rsidR="008F70BC" w:rsidRDefault="00E46BA5" w:rsidP="00514859">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8</w:t>
      </w:r>
      <w:r w:rsidR="00980024">
        <w:rPr>
          <w:rFonts w:ascii="Times New Roman" w:eastAsia="Times New Roman" w:hAnsi="Times New Roman" w:cs="Times New Roman"/>
          <w:bCs/>
          <w:sz w:val="24"/>
          <w:szCs w:val="24"/>
          <w:lang w:eastAsia="de-AT"/>
        </w:rPr>
        <w:t xml:space="preserve"> Personen </w:t>
      </w:r>
      <w:proofErr w:type="spellStart"/>
      <w:r w:rsidR="00980024">
        <w:rPr>
          <w:rFonts w:ascii="Times New Roman" w:eastAsia="Times New Roman" w:hAnsi="Times New Roman" w:cs="Times New Roman"/>
          <w:bCs/>
          <w:sz w:val="24"/>
          <w:szCs w:val="24"/>
          <w:lang w:eastAsia="de-AT"/>
        </w:rPr>
        <w:t>I</w:t>
      </w:r>
      <w:r w:rsidR="00514859">
        <w:rPr>
          <w:rFonts w:ascii="Times New Roman" w:eastAsia="Times New Roman" w:hAnsi="Times New Roman" w:cs="Times New Roman"/>
          <w:bCs/>
          <w:sz w:val="24"/>
          <w:szCs w:val="24"/>
          <w:lang w:eastAsia="de-AT"/>
        </w:rPr>
        <w:t>ndoor</w:t>
      </w:r>
      <w:proofErr w:type="spellEnd"/>
    </w:p>
    <w:p w:rsidR="008F70BC" w:rsidRDefault="00E46BA5" w:rsidP="00514859">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16</w:t>
      </w:r>
      <w:r w:rsidR="00980024">
        <w:rPr>
          <w:rFonts w:ascii="Times New Roman" w:eastAsia="Times New Roman" w:hAnsi="Times New Roman" w:cs="Times New Roman"/>
          <w:bCs/>
          <w:sz w:val="24"/>
          <w:szCs w:val="24"/>
          <w:lang w:eastAsia="de-AT"/>
        </w:rPr>
        <w:t xml:space="preserve"> Personen O</w:t>
      </w:r>
      <w:r w:rsidR="00514859">
        <w:rPr>
          <w:rFonts w:ascii="Times New Roman" w:eastAsia="Times New Roman" w:hAnsi="Times New Roman" w:cs="Times New Roman"/>
          <w:bCs/>
          <w:sz w:val="24"/>
          <w:szCs w:val="24"/>
          <w:lang w:eastAsia="de-AT"/>
        </w:rPr>
        <w:t>utdoor</w:t>
      </w:r>
    </w:p>
    <w:p w:rsidR="008F70BC" w:rsidRPr="008F70BC" w:rsidRDefault="00514859" w:rsidP="00514859">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 xml:space="preserve">Oder Besuchergruppen: </w:t>
      </w:r>
      <w:proofErr w:type="spellStart"/>
      <w:r>
        <w:rPr>
          <w:rFonts w:ascii="Times New Roman" w:eastAsia="Times New Roman" w:hAnsi="Times New Roman" w:cs="Times New Roman"/>
          <w:bCs/>
          <w:sz w:val="24"/>
          <w:szCs w:val="24"/>
          <w:lang w:eastAsia="de-AT"/>
        </w:rPr>
        <w:t>zB</w:t>
      </w:r>
      <w:proofErr w:type="spellEnd"/>
      <w:r>
        <w:rPr>
          <w:rFonts w:ascii="Times New Roman" w:eastAsia="Times New Roman" w:hAnsi="Times New Roman" w:cs="Times New Roman"/>
          <w:bCs/>
          <w:sz w:val="24"/>
          <w:szCs w:val="24"/>
          <w:lang w:eastAsia="de-AT"/>
        </w:rPr>
        <w:t xml:space="preserve">.: </w:t>
      </w:r>
      <w:proofErr w:type="spellStart"/>
      <w:proofErr w:type="gramStart"/>
      <w:r>
        <w:rPr>
          <w:rFonts w:ascii="Times New Roman" w:eastAsia="Times New Roman" w:hAnsi="Times New Roman" w:cs="Times New Roman"/>
          <w:bCs/>
          <w:sz w:val="24"/>
          <w:szCs w:val="24"/>
          <w:lang w:eastAsia="de-AT"/>
        </w:rPr>
        <w:t>Teilnehmer:innen</w:t>
      </w:r>
      <w:proofErr w:type="spellEnd"/>
      <w:proofErr w:type="gramEnd"/>
      <w:r>
        <w:rPr>
          <w:rFonts w:ascii="Times New Roman" w:eastAsia="Times New Roman" w:hAnsi="Times New Roman" w:cs="Times New Roman"/>
          <w:bCs/>
          <w:sz w:val="24"/>
          <w:szCs w:val="24"/>
          <w:lang w:eastAsia="de-AT"/>
        </w:rPr>
        <w:t xml:space="preserve"> einer Weiterbildung,.. in einer Beherbergungsstätte</w:t>
      </w:r>
    </w:p>
    <w:p w:rsidR="008F70BC" w:rsidRPr="008F70BC" w:rsidRDefault="00E46BA5" w:rsidP="008F70BC">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Sperrstunde ist um 24</w:t>
      </w:r>
      <w:r w:rsidR="00D770DE">
        <w:rPr>
          <w:rFonts w:ascii="Times New Roman" w:eastAsia="Times New Roman" w:hAnsi="Times New Roman" w:cs="Times New Roman"/>
          <w:bCs/>
          <w:sz w:val="24"/>
          <w:szCs w:val="24"/>
          <w:lang w:eastAsia="de-AT"/>
        </w:rPr>
        <w:t>:00 Uhr</w:t>
      </w:r>
      <w:r w:rsidR="008F70BC" w:rsidRPr="008F70BC">
        <w:rPr>
          <w:rFonts w:ascii="Times New Roman" w:eastAsia="Times New Roman" w:hAnsi="Times New Roman" w:cs="Times New Roman"/>
          <w:bCs/>
          <w:sz w:val="24"/>
          <w:szCs w:val="24"/>
          <w:lang w:eastAsia="de-AT"/>
        </w:rPr>
        <w:t xml:space="preserve"> </w:t>
      </w:r>
    </w:p>
    <w:p w:rsidR="008F70BC" w:rsidRDefault="008F70BC" w:rsidP="008F70BC">
      <w:pPr>
        <w:spacing w:before="100" w:beforeAutospacing="1" w:after="100" w:afterAutospacing="1" w:line="240" w:lineRule="auto"/>
        <w:rPr>
          <w:rFonts w:ascii="Times New Roman" w:eastAsia="Times New Roman" w:hAnsi="Times New Roman" w:cs="Times New Roman"/>
          <w:b/>
          <w:bCs/>
          <w:sz w:val="24"/>
          <w:szCs w:val="24"/>
          <w:lang w:eastAsia="de-AT"/>
        </w:rPr>
      </w:pPr>
    </w:p>
    <w:p w:rsidR="001A7EEA" w:rsidRDefault="000F1392" w:rsidP="000F1392">
      <w:pPr>
        <w:spacing w:line="23" w:lineRule="auto"/>
        <w:jc w:val="left"/>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br w:type="page"/>
      </w:r>
    </w:p>
    <w:p w:rsidR="008F70BC" w:rsidRPr="001A7EEA" w:rsidRDefault="008F70BC" w:rsidP="001A7EEA">
      <w:pPr>
        <w:pStyle w:val="Listenabsatz"/>
        <w:numPr>
          <w:ilvl w:val="0"/>
          <w:numId w:val="13"/>
        </w:numPr>
        <w:spacing w:before="100" w:beforeAutospacing="1" w:after="100" w:afterAutospacing="1" w:line="240" w:lineRule="auto"/>
        <w:rPr>
          <w:rFonts w:ascii="Times New Roman" w:eastAsia="Times New Roman" w:hAnsi="Times New Roman" w:cs="Times New Roman"/>
          <w:b/>
          <w:bCs/>
          <w:sz w:val="24"/>
          <w:szCs w:val="24"/>
          <w:lang w:eastAsia="de-AT"/>
        </w:rPr>
      </w:pPr>
      <w:r w:rsidRPr="001A7EEA">
        <w:rPr>
          <w:rFonts w:ascii="Times New Roman" w:eastAsia="Times New Roman" w:hAnsi="Times New Roman" w:cs="Times New Roman"/>
          <w:b/>
          <w:bCs/>
          <w:sz w:val="24"/>
          <w:szCs w:val="24"/>
          <w:lang w:eastAsia="de-AT"/>
        </w:rPr>
        <w:lastRenderedPageBreak/>
        <w:t>Jugendarbeit/ Vereinsarbeit Landjugend:</w:t>
      </w:r>
    </w:p>
    <w:p w:rsidR="009C3C7A" w:rsidRDefault="009C3C7A" w:rsidP="008F70BC">
      <w:pPr>
        <w:spacing w:before="100" w:beforeAutospacing="1" w:after="100" w:afterAutospacing="1" w:line="240" w:lineRule="auto"/>
        <w:rPr>
          <w:rFonts w:ascii="Times New Roman" w:eastAsia="Times New Roman" w:hAnsi="Times New Roman" w:cs="Times New Roman"/>
          <w:bCs/>
          <w:sz w:val="24"/>
          <w:szCs w:val="24"/>
          <w:lang w:eastAsia="de-AT"/>
        </w:rPr>
      </w:pPr>
      <w:r w:rsidRPr="009C3C7A">
        <w:rPr>
          <w:rFonts w:ascii="Times New Roman" w:eastAsia="Times New Roman" w:hAnsi="Times New Roman" w:cs="Times New Roman"/>
          <w:bCs/>
          <w:sz w:val="24"/>
          <w:szCs w:val="24"/>
          <w:lang w:eastAsia="de-AT"/>
        </w:rPr>
        <w:t xml:space="preserve">In der Verordnung </w:t>
      </w:r>
      <w:r w:rsidR="00D770DE">
        <w:rPr>
          <w:rFonts w:ascii="Times New Roman" w:eastAsia="Times New Roman" w:hAnsi="Times New Roman" w:cs="Times New Roman"/>
          <w:bCs/>
          <w:sz w:val="24"/>
          <w:szCs w:val="24"/>
          <w:lang w:eastAsia="de-AT"/>
        </w:rPr>
        <w:t>wird</w:t>
      </w:r>
      <w:r w:rsidRPr="009C3C7A">
        <w:rPr>
          <w:rFonts w:ascii="Times New Roman" w:eastAsia="Times New Roman" w:hAnsi="Times New Roman" w:cs="Times New Roman"/>
          <w:bCs/>
          <w:sz w:val="24"/>
          <w:szCs w:val="24"/>
          <w:lang w:eastAsia="de-AT"/>
        </w:rPr>
        <w:t xml:space="preserve"> explizit die Jugendarbeit </w:t>
      </w:r>
      <w:r w:rsidR="00D770DE">
        <w:rPr>
          <w:rFonts w:ascii="Times New Roman" w:eastAsia="Times New Roman" w:hAnsi="Times New Roman" w:cs="Times New Roman"/>
          <w:bCs/>
          <w:sz w:val="24"/>
          <w:szCs w:val="24"/>
          <w:lang w:eastAsia="de-AT"/>
        </w:rPr>
        <w:t>hervorgehoben</w:t>
      </w:r>
      <w:r w:rsidR="00635B6A">
        <w:rPr>
          <w:rFonts w:ascii="Times New Roman" w:eastAsia="Times New Roman" w:hAnsi="Times New Roman" w:cs="Times New Roman"/>
          <w:bCs/>
          <w:sz w:val="24"/>
          <w:szCs w:val="24"/>
          <w:lang w:eastAsia="de-AT"/>
        </w:rPr>
        <w:t xml:space="preserve">. Unter Jugendarbeit fallen </w:t>
      </w:r>
      <w:proofErr w:type="spellStart"/>
      <w:r w:rsidR="00635B6A">
        <w:rPr>
          <w:rFonts w:ascii="Times New Roman" w:eastAsia="Times New Roman" w:hAnsi="Times New Roman" w:cs="Times New Roman"/>
          <w:bCs/>
          <w:sz w:val="24"/>
          <w:szCs w:val="24"/>
          <w:lang w:eastAsia="de-AT"/>
        </w:rPr>
        <w:t>zB</w:t>
      </w:r>
      <w:proofErr w:type="spellEnd"/>
      <w:r w:rsidRPr="009C3C7A">
        <w:rPr>
          <w:rFonts w:ascii="Times New Roman" w:eastAsia="Times New Roman" w:hAnsi="Times New Roman" w:cs="Times New Roman"/>
          <w:bCs/>
          <w:sz w:val="24"/>
          <w:szCs w:val="24"/>
          <w:lang w:eastAsia="de-AT"/>
        </w:rPr>
        <w:t>.: Weiterbildungen, Mitglieder-Nachm</w:t>
      </w:r>
      <w:r w:rsidR="00D770DE">
        <w:rPr>
          <w:rFonts w:ascii="Times New Roman" w:eastAsia="Times New Roman" w:hAnsi="Times New Roman" w:cs="Times New Roman"/>
          <w:bCs/>
          <w:sz w:val="24"/>
          <w:szCs w:val="24"/>
          <w:lang w:eastAsia="de-AT"/>
        </w:rPr>
        <w:t xml:space="preserve">ittage, Neumitgliederseminare, Bewerbe ohne </w:t>
      </w:r>
      <w:proofErr w:type="gramStart"/>
      <w:r w:rsidR="00D770DE">
        <w:rPr>
          <w:rFonts w:ascii="Times New Roman" w:eastAsia="Times New Roman" w:hAnsi="Times New Roman" w:cs="Times New Roman"/>
          <w:bCs/>
          <w:sz w:val="24"/>
          <w:szCs w:val="24"/>
          <w:lang w:eastAsia="de-AT"/>
        </w:rPr>
        <w:t>Zuschauer,..</w:t>
      </w:r>
      <w:proofErr w:type="gramEnd"/>
      <w:r w:rsidRPr="009C3C7A">
        <w:rPr>
          <w:rFonts w:ascii="Times New Roman" w:eastAsia="Times New Roman" w:hAnsi="Times New Roman" w:cs="Times New Roman"/>
          <w:bCs/>
          <w:sz w:val="24"/>
          <w:szCs w:val="24"/>
          <w:lang w:eastAsia="de-AT"/>
        </w:rPr>
        <w:t xml:space="preserve"> Hier gibt es</w:t>
      </w:r>
      <w:r w:rsidR="00E46BA5">
        <w:rPr>
          <w:rFonts w:ascii="Times New Roman" w:eastAsia="Times New Roman" w:hAnsi="Times New Roman" w:cs="Times New Roman"/>
          <w:bCs/>
          <w:sz w:val="24"/>
          <w:szCs w:val="24"/>
          <w:lang w:eastAsia="de-AT"/>
        </w:rPr>
        <w:t xml:space="preserve"> eine Personenbeschränkung von 5</w:t>
      </w:r>
      <w:r w:rsidRPr="009C3C7A">
        <w:rPr>
          <w:rFonts w:ascii="Times New Roman" w:eastAsia="Times New Roman" w:hAnsi="Times New Roman" w:cs="Times New Roman"/>
          <w:bCs/>
          <w:sz w:val="24"/>
          <w:szCs w:val="24"/>
          <w:lang w:eastAsia="de-AT"/>
        </w:rPr>
        <w:t xml:space="preserve">0 Personen unter 30 Jahren (+2 Betreuungspersonen). Auch für die Jugendarbeit ist ein </w:t>
      </w:r>
      <w:r w:rsidRPr="00635B6A">
        <w:rPr>
          <w:rFonts w:ascii="Times New Roman" w:eastAsia="Times New Roman" w:hAnsi="Times New Roman" w:cs="Times New Roman"/>
          <w:b/>
          <w:bCs/>
          <w:sz w:val="24"/>
          <w:szCs w:val="24"/>
          <w:lang w:eastAsia="de-AT"/>
        </w:rPr>
        <w:t>Präventionskonzept</w:t>
      </w:r>
      <w:r w:rsidRPr="009C3C7A">
        <w:rPr>
          <w:rFonts w:ascii="Times New Roman" w:eastAsia="Times New Roman" w:hAnsi="Times New Roman" w:cs="Times New Roman"/>
          <w:bCs/>
          <w:sz w:val="24"/>
          <w:szCs w:val="24"/>
          <w:lang w:eastAsia="de-AT"/>
        </w:rPr>
        <w:t xml:space="preserve"> zu erstellen und ein </w:t>
      </w:r>
      <w:r w:rsidRPr="00635B6A">
        <w:rPr>
          <w:rFonts w:ascii="Times New Roman" w:eastAsia="Times New Roman" w:hAnsi="Times New Roman" w:cs="Times New Roman"/>
          <w:b/>
          <w:bCs/>
          <w:sz w:val="24"/>
          <w:szCs w:val="24"/>
          <w:lang w:eastAsia="de-AT"/>
        </w:rPr>
        <w:t xml:space="preserve">Covid-19 </w:t>
      </w:r>
      <w:proofErr w:type="spellStart"/>
      <w:proofErr w:type="gramStart"/>
      <w:r w:rsidRPr="00635B6A">
        <w:rPr>
          <w:rFonts w:ascii="Times New Roman" w:eastAsia="Times New Roman" w:hAnsi="Times New Roman" w:cs="Times New Roman"/>
          <w:b/>
          <w:bCs/>
          <w:sz w:val="24"/>
          <w:szCs w:val="24"/>
          <w:lang w:eastAsia="de-AT"/>
        </w:rPr>
        <w:t>Beauftragte</w:t>
      </w:r>
      <w:r w:rsidR="00635B6A" w:rsidRPr="00635B6A">
        <w:rPr>
          <w:rFonts w:ascii="Times New Roman" w:eastAsia="Times New Roman" w:hAnsi="Times New Roman" w:cs="Times New Roman"/>
          <w:b/>
          <w:bCs/>
          <w:sz w:val="24"/>
          <w:szCs w:val="24"/>
          <w:lang w:eastAsia="de-AT"/>
        </w:rPr>
        <w:t>:</w:t>
      </w:r>
      <w:r w:rsidRPr="00635B6A">
        <w:rPr>
          <w:rFonts w:ascii="Times New Roman" w:eastAsia="Times New Roman" w:hAnsi="Times New Roman" w:cs="Times New Roman"/>
          <w:b/>
          <w:bCs/>
          <w:sz w:val="24"/>
          <w:szCs w:val="24"/>
          <w:lang w:eastAsia="de-AT"/>
        </w:rPr>
        <w:t>r</w:t>
      </w:r>
      <w:proofErr w:type="spellEnd"/>
      <w:proofErr w:type="gramEnd"/>
      <w:r w:rsidRPr="009C3C7A">
        <w:rPr>
          <w:rFonts w:ascii="Times New Roman" w:eastAsia="Times New Roman" w:hAnsi="Times New Roman" w:cs="Times New Roman"/>
          <w:bCs/>
          <w:sz w:val="24"/>
          <w:szCs w:val="24"/>
          <w:lang w:eastAsia="de-AT"/>
        </w:rPr>
        <w:t xml:space="preserve"> zu bestimmen. Wenn diese Bestimmungen eingehalten werden, dann entfällt die Abstandsregelung und Maskenpflicht. ACHTUNG: Es muss aber darauf geachtet werden, dass die teilnehmenden Personen getestet, genesen oder geimpft sind!</w:t>
      </w:r>
      <w:r w:rsidR="002B0F38">
        <w:rPr>
          <w:rFonts w:ascii="Times New Roman" w:eastAsia="Times New Roman" w:hAnsi="Times New Roman" w:cs="Times New Roman"/>
          <w:bCs/>
          <w:sz w:val="24"/>
          <w:szCs w:val="24"/>
          <w:lang w:eastAsia="de-AT"/>
        </w:rPr>
        <w:t xml:space="preserve"> </w:t>
      </w:r>
      <w:r w:rsidR="00635B6A">
        <w:rPr>
          <w:rFonts w:ascii="Times New Roman" w:eastAsia="Times New Roman" w:hAnsi="Times New Roman" w:cs="Times New Roman"/>
          <w:bCs/>
          <w:sz w:val="24"/>
          <w:szCs w:val="24"/>
          <w:lang w:eastAsia="de-AT"/>
        </w:rPr>
        <w:t xml:space="preserve">(3 </w:t>
      </w:r>
      <w:proofErr w:type="spellStart"/>
      <w:r w:rsidR="00635B6A">
        <w:rPr>
          <w:rFonts w:ascii="Times New Roman" w:eastAsia="Times New Roman" w:hAnsi="Times New Roman" w:cs="Times New Roman"/>
          <w:bCs/>
          <w:sz w:val="24"/>
          <w:szCs w:val="24"/>
          <w:lang w:eastAsia="de-AT"/>
        </w:rPr>
        <w:t>Gs</w:t>
      </w:r>
      <w:proofErr w:type="spellEnd"/>
      <w:r w:rsidR="00635B6A">
        <w:rPr>
          <w:rFonts w:ascii="Times New Roman" w:eastAsia="Times New Roman" w:hAnsi="Times New Roman" w:cs="Times New Roman"/>
          <w:bCs/>
          <w:sz w:val="24"/>
          <w:szCs w:val="24"/>
          <w:lang w:eastAsia="de-AT"/>
        </w:rPr>
        <w:t>)</w:t>
      </w:r>
    </w:p>
    <w:p w:rsidR="00980024" w:rsidRPr="00980024" w:rsidRDefault="00980024"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sidRPr="00980024">
        <w:rPr>
          <w:rFonts w:ascii="Times New Roman" w:eastAsia="Times New Roman" w:hAnsi="Times New Roman" w:cs="Times New Roman"/>
          <w:b/>
          <w:bCs/>
          <w:sz w:val="24"/>
          <w:szCs w:val="24"/>
          <w:lang w:eastAsia="de-AT"/>
        </w:rPr>
        <w:t>Zusammengefasst:</w:t>
      </w:r>
    </w:p>
    <w:p w:rsidR="00635B6A" w:rsidRDefault="008F70BC" w:rsidP="00635B6A">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Zutritts</w:t>
      </w:r>
      <w:r w:rsidR="00635B6A">
        <w:rPr>
          <w:rFonts w:ascii="Times New Roman" w:eastAsia="Times New Roman" w:hAnsi="Times New Roman" w:cs="Times New Roman"/>
          <w:bCs/>
          <w:sz w:val="24"/>
          <w:szCs w:val="24"/>
          <w:lang w:eastAsia="de-AT"/>
        </w:rPr>
        <w:t>-Kontrolle</w:t>
      </w:r>
      <w:r w:rsidRPr="008F70BC">
        <w:rPr>
          <w:rFonts w:ascii="Times New Roman" w:eastAsia="Times New Roman" w:hAnsi="Times New Roman" w:cs="Times New Roman"/>
          <w:bCs/>
          <w:sz w:val="24"/>
          <w:szCs w:val="24"/>
          <w:lang w:eastAsia="de-AT"/>
        </w:rPr>
        <w:t xml:space="preserve"> </w:t>
      </w:r>
      <w:r w:rsidR="00635B6A">
        <w:rPr>
          <w:rFonts w:ascii="Times New Roman" w:eastAsia="Times New Roman" w:hAnsi="Times New Roman" w:cs="Times New Roman"/>
          <w:bCs/>
          <w:sz w:val="24"/>
          <w:szCs w:val="24"/>
          <w:lang w:eastAsia="de-AT"/>
        </w:rPr>
        <w:t xml:space="preserve">(3 </w:t>
      </w:r>
      <w:proofErr w:type="spellStart"/>
      <w:r w:rsidR="00635B6A">
        <w:rPr>
          <w:rFonts w:ascii="Times New Roman" w:eastAsia="Times New Roman" w:hAnsi="Times New Roman" w:cs="Times New Roman"/>
          <w:bCs/>
          <w:sz w:val="24"/>
          <w:szCs w:val="24"/>
          <w:lang w:eastAsia="de-AT"/>
        </w:rPr>
        <w:t>Gs</w:t>
      </w:r>
      <w:proofErr w:type="spellEnd"/>
      <w:r w:rsidR="00635B6A">
        <w:rPr>
          <w:rFonts w:ascii="Times New Roman" w:eastAsia="Times New Roman" w:hAnsi="Times New Roman" w:cs="Times New Roman"/>
          <w:bCs/>
          <w:sz w:val="24"/>
          <w:szCs w:val="24"/>
          <w:lang w:eastAsia="de-AT"/>
        </w:rPr>
        <w:t>):</w:t>
      </w:r>
    </w:p>
    <w:p w:rsidR="00635B6A" w:rsidRDefault="00635B6A" w:rsidP="00635B6A">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sidRPr="00E91995">
        <w:rPr>
          <w:rFonts w:ascii="Times New Roman" w:eastAsia="Times New Roman" w:hAnsi="Times New Roman" w:cs="Times New Roman"/>
          <w:b/>
          <w:bCs/>
          <w:sz w:val="24"/>
          <w:szCs w:val="24"/>
          <w:lang w:eastAsia="de-AT"/>
        </w:rPr>
        <w:t>G</w:t>
      </w:r>
      <w:r>
        <w:rPr>
          <w:rFonts w:ascii="Times New Roman" w:eastAsia="Times New Roman" w:hAnsi="Times New Roman" w:cs="Times New Roman"/>
          <w:bCs/>
          <w:sz w:val="24"/>
          <w:szCs w:val="24"/>
          <w:lang w:eastAsia="de-AT"/>
        </w:rPr>
        <w:t xml:space="preserve">etestet: Gültigkeit eines Antigen-Tests/ </w:t>
      </w:r>
      <w:proofErr w:type="spellStart"/>
      <w:r>
        <w:rPr>
          <w:rFonts w:ascii="Times New Roman" w:eastAsia="Times New Roman" w:hAnsi="Times New Roman" w:cs="Times New Roman"/>
          <w:bCs/>
          <w:sz w:val="24"/>
          <w:szCs w:val="24"/>
          <w:lang w:eastAsia="de-AT"/>
        </w:rPr>
        <w:t>Testraßentest</w:t>
      </w:r>
      <w:proofErr w:type="spellEnd"/>
      <w:r>
        <w:rPr>
          <w:rFonts w:ascii="Times New Roman" w:eastAsia="Times New Roman" w:hAnsi="Times New Roman" w:cs="Times New Roman"/>
          <w:bCs/>
          <w:sz w:val="24"/>
          <w:szCs w:val="24"/>
          <w:lang w:eastAsia="de-AT"/>
        </w:rPr>
        <w:t xml:space="preserve"> 48 Stunden, PCR-Test 72 Stunden und Antigen Selbsttest, der behördlich erfasst ist 24 Stunden.</w:t>
      </w:r>
    </w:p>
    <w:p w:rsidR="00635B6A" w:rsidRPr="00E91995" w:rsidRDefault="00635B6A" w:rsidP="00635B6A">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sidRPr="00E91995">
        <w:rPr>
          <w:rFonts w:ascii="Times New Roman" w:eastAsia="Times New Roman" w:hAnsi="Times New Roman" w:cs="Times New Roman"/>
          <w:b/>
          <w:bCs/>
          <w:sz w:val="24"/>
          <w:szCs w:val="24"/>
          <w:lang w:eastAsia="de-AT"/>
        </w:rPr>
        <w:t>G</w:t>
      </w:r>
      <w:r>
        <w:rPr>
          <w:rFonts w:ascii="Times New Roman" w:eastAsia="Times New Roman" w:hAnsi="Times New Roman" w:cs="Times New Roman"/>
          <w:bCs/>
          <w:sz w:val="24"/>
          <w:szCs w:val="24"/>
          <w:lang w:eastAsia="de-AT"/>
        </w:rPr>
        <w:t>enesen: Bestätigung eines Arztes bis 6 Monate nach der Infektion oder Absonderungsbescheid</w:t>
      </w:r>
    </w:p>
    <w:p w:rsidR="00CF3106" w:rsidRPr="00635B6A" w:rsidRDefault="00635B6A" w:rsidP="00635B6A">
      <w:pPr>
        <w:numPr>
          <w:ilvl w:val="1"/>
          <w:numId w:val="9"/>
        </w:numPr>
        <w:spacing w:after="0" w:line="240" w:lineRule="auto"/>
        <w:contextualSpacing/>
        <w:jc w:val="left"/>
        <w:rPr>
          <w:rFonts w:ascii="Times New Roman" w:eastAsia="Times New Roman" w:hAnsi="Times New Roman" w:cs="Times New Roman"/>
          <w:bCs/>
          <w:sz w:val="24"/>
          <w:szCs w:val="24"/>
          <w:lang w:eastAsia="de-AT"/>
        </w:rPr>
      </w:pPr>
      <w:r w:rsidRPr="00E91995">
        <w:rPr>
          <w:rFonts w:ascii="Times New Roman" w:eastAsia="Times New Roman" w:hAnsi="Times New Roman" w:cs="Times New Roman"/>
          <w:b/>
          <w:bCs/>
          <w:sz w:val="24"/>
          <w:szCs w:val="24"/>
          <w:lang w:eastAsia="de-AT"/>
        </w:rPr>
        <w:t>G</w:t>
      </w:r>
      <w:r>
        <w:rPr>
          <w:rFonts w:ascii="Times New Roman" w:eastAsia="Times New Roman" w:hAnsi="Times New Roman" w:cs="Times New Roman"/>
          <w:bCs/>
          <w:sz w:val="24"/>
          <w:szCs w:val="24"/>
          <w:lang w:eastAsia="de-AT"/>
        </w:rPr>
        <w:t>eimpft: ab 22. Tag nach der Impfung, nach vollständiger Impfung 9 Monate nach erster Impfdosis</w:t>
      </w:r>
      <w:r w:rsidR="00980024" w:rsidRPr="00635B6A">
        <w:rPr>
          <w:rFonts w:ascii="Times New Roman" w:eastAsia="Times New Roman" w:hAnsi="Times New Roman" w:cs="Times New Roman"/>
          <w:bCs/>
          <w:sz w:val="24"/>
          <w:szCs w:val="24"/>
          <w:lang w:eastAsia="de-AT"/>
        </w:rPr>
        <w:t xml:space="preserve"> </w:t>
      </w:r>
    </w:p>
    <w:p w:rsidR="00CF3106" w:rsidRPr="009C3C7A" w:rsidRDefault="00980024" w:rsidP="009C3C7A">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9C3C7A">
        <w:rPr>
          <w:rFonts w:ascii="Times New Roman" w:eastAsia="Times New Roman" w:hAnsi="Times New Roman" w:cs="Times New Roman"/>
          <w:bCs/>
          <w:sz w:val="24"/>
          <w:szCs w:val="24"/>
          <w:lang w:eastAsia="de-AT"/>
        </w:rPr>
        <w:t xml:space="preserve">Jugendarbeit gemäß Bundesjugendfördergesetz (Altersgrenze: 30) </w:t>
      </w:r>
    </w:p>
    <w:p w:rsidR="00635B6A" w:rsidRDefault="00980024" w:rsidP="009C3C7A">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sidRPr="009C3C7A">
        <w:rPr>
          <w:rFonts w:ascii="Times New Roman" w:eastAsia="Times New Roman" w:hAnsi="Times New Roman" w:cs="Times New Roman"/>
          <w:bCs/>
          <w:sz w:val="24"/>
          <w:szCs w:val="24"/>
          <w:lang w:eastAsia="de-AT"/>
        </w:rPr>
        <w:t>Die Gruppengröße ist mi</w:t>
      </w:r>
      <w:r w:rsidR="00E46BA5">
        <w:rPr>
          <w:rFonts w:ascii="Times New Roman" w:eastAsia="Times New Roman" w:hAnsi="Times New Roman" w:cs="Times New Roman"/>
          <w:bCs/>
          <w:sz w:val="24"/>
          <w:szCs w:val="24"/>
          <w:lang w:eastAsia="de-AT"/>
        </w:rPr>
        <w:t>t maximal 5</w:t>
      </w:r>
      <w:r w:rsidR="00D770DE">
        <w:rPr>
          <w:rFonts w:ascii="Times New Roman" w:eastAsia="Times New Roman" w:hAnsi="Times New Roman" w:cs="Times New Roman"/>
          <w:bCs/>
          <w:sz w:val="24"/>
          <w:szCs w:val="24"/>
          <w:lang w:eastAsia="de-AT"/>
        </w:rPr>
        <w:t>0 Personen limitiert</w:t>
      </w:r>
      <w:r w:rsidR="009C3C7A">
        <w:rPr>
          <w:rFonts w:ascii="Times New Roman" w:eastAsia="Times New Roman" w:hAnsi="Times New Roman" w:cs="Times New Roman"/>
          <w:bCs/>
          <w:sz w:val="24"/>
          <w:szCs w:val="24"/>
          <w:lang w:eastAsia="de-AT"/>
        </w:rPr>
        <w:t xml:space="preserve"> (+Betreuungspersonen</w:t>
      </w:r>
      <w:r w:rsidR="00635B6A">
        <w:rPr>
          <w:rFonts w:ascii="Times New Roman" w:eastAsia="Times New Roman" w:hAnsi="Times New Roman" w:cs="Times New Roman"/>
          <w:bCs/>
          <w:sz w:val="24"/>
          <w:szCs w:val="24"/>
          <w:lang w:eastAsia="de-AT"/>
        </w:rPr>
        <w:t>)</w:t>
      </w:r>
    </w:p>
    <w:p w:rsidR="00635B6A" w:rsidRDefault="00635B6A" w:rsidP="009C3C7A">
      <w:pPr>
        <w:numPr>
          <w:ilvl w:val="0"/>
          <w:numId w:val="9"/>
        </w:numPr>
        <w:spacing w:after="0" w:line="240" w:lineRule="auto"/>
        <w:ind w:left="1080"/>
        <w:contextualSpacing/>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Keine Meldung an die Bezirkshauptmannschaft notwendig</w:t>
      </w:r>
    </w:p>
    <w:p w:rsidR="00635B6A" w:rsidRDefault="00635B6A" w:rsidP="00635B6A">
      <w:pPr>
        <w:spacing w:after="0" w:line="240" w:lineRule="auto"/>
        <w:contextualSpacing/>
        <w:jc w:val="left"/>
        <w:rPr>
          <w:rFonts w:ascii="Times New Roman" w:eastAsia="Times New Roman" w:hAnsi="Times New Roman" w:cs="Times New Roman"/>
          <w:bCs/>
          <w:sz w:val="24"/>
          <w:szCs w:val="24"/>
          <w:lang w:eastAsia="de-AT"/>
        </w:rPr>
      </w:pPr>
    </w:p>
    <w:p w:rsidR="00CF3106" w:rsidRPr="009C3C7A" w:rsidRDefault="00635B6A" w:rsidP="00635B6A">
      <w:pPr>
        <w:spacing w:after="0" w:line="240" w:lineRule="auto"/>
        <w:contextualSpacing/>
        <w:jc w:val="left"/>
        <w:rPr>
          <w:rFonts w:ascii="Times New Roman" w:eastAsia="Times New Roman" w:hAnsi="Times New Roman" w:cs="Times New Roman"/>
          <w:bCs/>
          <w:sz w:val="24"/>
          <w:szCs w:val="24"/>
          <w:lang w:eastAsia="de-AT"/>
        </w:rPr>
      </w:pPr>
      <w:r w:rsidRPr="00635B6A">
        <w:rPr>
          <w:rFonts w:ascii="Times New Roman" w:eastAsia="Times New Roman" w:hAnsi="Times New Roman" w:cs="Times New Roman"/>
          <w:b/>
          <w:bCs/>
          <w:sz w:val="24"/>
          <w:szCs w:val="24"/>
          <w:lang w:eastAsia="de-AT"/>
        </w:rPr>
        <w:t>ABER:</w:t>
      </w:r>
      <w:r>
        <w:rPr>
          <w:rFonts w:ascii="Times New Roman" w:eastAsia="Times New Roman" w:hAnsi="Times New Roman" w:cs="Times New Roman"/>
          <w:bCs/>
          <w:sz w:val="24"/>
          <w:szCs w:val="24"/>
          <w:lang w:eastAsia="de-AT"/>
        </w:rPr>
        <w:t xml:space="preserve"> aus Sicherheitsgründen empfehlen wir eine Meldung an die Bezirkshauptmannschaft vorzunehmen. Das Präventionskonzept und der/die Covid-19</w:t>
      </w:r>
      <w:r w:rsidR="00980024" w:rsidRPr="009C3C7A">
        <w:rPr>
          <w:rFonts w:ascii="Times New Roman" w:eastAsia="Times New Roman" w:hAnsi="Times New Roman" w:cs="Times New Roman"/>
          <w:bCs/>
          <w:sz w:val="24"/>
          <w:szCs w:val="24"/>
          <w:lang w:eastAsia="de-AT"/>
        </w:rPr>
        <w:t xml:space="preserve"> </w:t>
      </w:r>
      <w:proofErr w:type="spellStart"/>
      <w:proofErr w:type="gramStart"/>
      <w:r>
        <w:rPr>
          <w:rFonts w:ascii="Times New Roman" w:eastAsia="Times New Roman" w:hAnsi="Times New Roman" w:cs="Times New Roman"/>
          <w:bCs/>
          <w:sz w:val="24"/>
          <w:szCs w:val="24"/>
          <w:lang w:eastAsia="de-AT"/>
        </w:rPr>
        <w:t>Beauftrage:r</w:t>
      </w:r>
      <w:proofErr w:type="spellEnd"/>
      <w:proofErr w:type="gramEnd"/>
      <w:r>
        <w:rPr>
          <w:rFonts w:ascii="Times New Roman" w:eastAsia="Times New Roman" w:hAnsi="Times New Roman" w:cs="Times New Roman"/>
          <w:bCs/>
          <w:sz w:val="24"/>
          <w:szCs w:val="24"/>
          <w:lang w:eastAsia="de-AT"/>
        </w:rPr>
        <w:t xml:space="preserve"> sind sowohl in der Jugendarbeit als auch bei Veranstaltungen verpflichtend!</w:t>
      </w:r>
    </w:p>
    <w:p w:rsidR="008F70BC" w:rsidRDefault="008F70BC" w:rsidP="008F70BC">
      <w:pPr>
        <w:spacing w:before="100" w:beforeAutospacing="1" w:after="100" w:afterAutospacing="1" w:line="240" w:lineRule="auto"/>
        <w:rPr>
          <w:rFonts w:ascii="Times New Roman" w:eastAsia="Times New Roman" w:hAnsi="Times New Roman" w:cs="Times New Roman"/>
          <w:b/>
          <w:bCs/>
          <w:sz w:val="24"/>
          <w:szCs w:val="24"/>
          <w:lang w:eastAsia="de-AT"/>
        </w:rPr>
      </w:pPr>
    </w:p>
    <w:p w:rsidR="008F70BC" w:rsidRDefault="008F70BC" w:rsidP="008F70BC">
      <w:pPr>
        <w:spacing w:before="100" w:beforeAutospacing="1" w:after="100" w:afterAutospacing="1" w:line="240" w:lineRule="auto"/>
        <w:rPr>
          <w:rFonts w:ascii="Times New Roman" w:eastAsia="Times New Roman" w:hAnsi="Times New Roman" w:cs="Times New Roman"/>
          <w:b/>
          <w:bCs/>
          <w:sz w:val="24"/>
          <w:szCs w:val="24"/>
          <w:lang w:eastAsia="de-AT"/>
        </w:rPr>
      </w:pPr>
    </w:p>
    <w:p w:rsidR="008F70BC" w:rsidRDefault="001A7EEA"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br w:type="page"/>
      </w:r>
    </w:p>
    <w:p w:rsidR="008F70BC" w:rsidRPr="001A7EEA" w:rsidRDefault="001A7EEA" w:rsidP="001A7EEA">
      <w:pPr>
        <w:pStyle w:val="Listenabsatz"/>
        <w:numPr>
          <w:ilvl w:val="0"/>
          <w:numId w:val="13"/>
        </w:num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lastRenderedPageBreak/>
        <w:t xml:space="preserve">FAQs- </w:t>
      </w:r>
      <w:r w:rsidR="008F70BC" w:rsidRPr="001A7EEA">
        <w:rPr>
          <w:rFonts w:ascii="Times New Roman" w:eastAsia="Times New Roman" w:hAnsi="Times New Roman" w:cs="Times New Roman"/>
          <w:b/>
          <w:bCs/>
          <w:sz w:val="24"/>
          <w:szCs w:val="24"/>
          <w:lang w:eastAsia="de-AT"/>
        </w:rPr>
        <w:t>Häufig gestellte Fragen:</w:t>
      </w:r>
    </w:p>
    <w:p w:rsidR="008F70BC" w:rsidRDefault="008F70BC"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t>Was ist ein Präventionskonzept und was muss diese</w:t>
      </w:r>
      <w:r w:rsidR="00D770DE">
        <w:rPr>
          <w:rFonts w:ascii="Times New Roman" w:eastAsia="Times New Roman" w:hAnsi="Times New Roman" w:cs="Times New Roman"/>
          <w:b/>
          <w:bCs/>
          <w:sz w:val="24"/>
          <w:szCs w:val="24"/>
          <w:lang w:eastAsia="de-AT"/>
        </w:rPr>
        <w:t>s</w:t>
      </w:r>
      <w:r>
        <w:rPr>
          <w:rFonts w:ascii="Times New Roman" w:eastAsia="Times New Roman" w:hAnsi="Times New Roman" w:cs="Times New Roman"/>
          <w:b/>
          <w:bCs/>
          <w:sz w:val="24"/>
          <w:szCs w:val="24"/>
          <w:lang w:eastAsia="de-AT"/>
        </w:rPr>
        <w:t xml:space="preserve"> beinhalten?</w:t>
      </w:r>
    </w:p>
    <w:p w:rsidR="008044C9" w:rsidRPr="008044C9" w:rsidRDefault="008044C9" w:rsidP="008F70BC">
      <w:pPr>
        <w:spacing w:before="100" w:beforeAutospacing="1" w:after="100" w:afterAutospacing="1" w:line="240" w:lineRule="auto"/>
        <w:rPr>
          <w:rFonts w:ascii="Times New Roman" w:eastAsia="Times New Roman" w:hAnsi="Times New Roman" w:cs="Times New Roman"/>
          <w:bCs/>
          <w:sz w:val="24"/>
          <w:szCs w:val="24"/>
          <w:lang w:eastAsia="de-AT"/>
        </w:rPr>
      </w:pPr>
      <w:r w:rsidRPr="008044C9">
        <w:rPr>
          <w:rFonts w:ascii="Times New Roman" w:eastAsia="Times New Roman" w:hAnsi="Times New Roman" w:cs="Times New Roman"/>
          <w:bCs/>
          <w:sz w:val="24"/>
          <w:szCs w:val="24"/>
          <w:lang w:eastAsia="de-AT"/>
        </w:rPr>
        <w:t xml:space="preserve">Es gibt noch </w:t>
      </w:r>
      <w:r w:rsidR="00D770DE" w:rsidRPr="008044C9">
        <w:rPr>
          <w:rFonts w:ascii="Times New Roman" w:eastAsia="Times New Roman" w:hAnsi="Times New Roman" w:cs="Times New Roman"/>
          <w:bCs/>
          <w:sz w:val="24"/>
          <w:szCs w:val="24"/>
          <w:lang w:eastAsia="de-AT"/>
        </w:rPr>
        <w:t>keine klaren einheitlichen Vorlagen</w:t>
      </w:r>
      <w:r w:rsidRPr="008044C9">
        <w:rPr>
          <w:rFonts w:ascii="Times New Roman" w:eastAsia="Times New Roman" w:hAnsi="Times New Roman" w:cs="Times New Roman"/>
          <w:bCs/>
          <w:sz w:val="24"/>
          <w:szCs w:val="24"/>
          <w:lang w:eastAsia="de-AT"/>
        </w:rPr>
        <w:t xml:space="preserve"> für ein Präventionskonzept seitens der Regierung</w:t>
      </w:r>
      <w:r w:rsidR="00D770DE">
        <w:rPr>
          <w:rFonts w:ascii="Times New Roman" w:eastAsia="Times New Roman" w:hAnsi="Times New Roman" w:cs="Times New Roman"/>
          <w:bCs/>
          <w:sz w:val="24"/>
          <w:szCs w:val="24"/>
          <w:lang w:eastAsia="de-AT"/>
        </w:rPr>
        <w:t xml:space="preserve"> oder der Bezirkshauptmannschaft. Das Präventionskonzept gehört an die jeweilige Veranstaltung individuell erstellt und</w:t>
      </w:r>
      <w:r w:rsidRPr="008044C9">
        <w:rPr>
          <w:rFonts w:ascii="Times New Roman" w:eastAsia="Times New Roman" w:hAnsi="Times New Roman" w:cs="Times New Roman"/>
          <w:bCs/>
          <w:sz w:val="24"/>
          <w:szCs w:val="24"/>
          <w:lang w:eastAsia="de-AT"/>
        </w:rPr>
        <w:t xml:space="preserve"> hat zu beinhalten:</w:t>
      </w:r>
    </w:p>
    <w:p w:rsidR="008044C9" w:rsidRPr="008044C9" w:rsidRDefault="008044C9" w:rsidP="008044C9">
      <w:pPr>
        <w:pStyle w:val="Default"/>
        <w:rPr>
          <w:rFonts w:eastAsia="Times New Roman"/>
          <w:bCs/>
          <w:color w:val="auto"/>
          <w:lang w:eastAsia="de-AT"/>
        </w:rPr>
      </w:pPr>
      <w:r w:rsidRPr="008044C9">
        <w:rPr>
          <w:rFonts w:eastAsia="Times New Roman"/>
          <w:bCs/>
          <w:color w:val="auto"/>
          <w:lang w:eastAsia="de-AT"/>
        </w:rPr>
        <w:t>1</w:t>
      </w:r>
      <w:r w:rsidR="00D770DE">
        <w:rPr>
          <w:rFonts w:eastAsia="Times New Roman"/>
          <w:bCs/>
          <w:color w:val="auto"/>
          <w:lang w:eastAsia="de-AT"/>
        </w:rPr>
        <w:t>. S</w:t>
      </w:r>
      <w:r>
        <w:rPr>
          <w:rFonts w:eastAsia="Times New Roman"/>
          <w:bCs/>
          <w:color w:val="auto"/>
          <w:lang w:eastAsia="de-AT"/>
        </w:rPr>
        <w:t>pezifische Hygienemaßnahmen</w:t>
      </w:r>
    </w:p>
    <w:p w:rsidR="008044C9" w:rsidRPr="008044C9" w:rsidRDefault="008044C9" w:rsidP="008044C9">
      <w:pPr>
        <w:pStyle w:val="Default"/>
        <w:rPr>
          <w:rFonts w:eastAsia="Times New Roman"/>
          <w:bCs/>
          <w:color w:val="auto"/>
          <w:lang w:eastAsia="de-AT"/>
        </w:rPr>
      </w:pPr>
      <w:r w:rsidRPr="008044C9">
        <w:rPr>
          <w:rFonts w:eastAsia="Times New Roman"/>
          <w:bCs/>
          <w:color w:val="auto"/>
          <w:lang w:eastAsia="de-AT"/>
        </w:rPr>
        <w:t>2. Regelungen zum Verhalten bei Auftreten einer SARS-C</w:t>
      </w:r>
      <w:r>
        <w:rPr>
          <w:rFonts w:eastAsia="Times New Roman"/>
          <w:bCs/>
          <w:color w:val="auto"/>
          <w:lang w:eastAsia="de-AT"/>
        </w:rPr>
        <w:t>oV-2-Infektion</w:t>
      </w:r>
    </w:p>
    <w:p w:rsidR="008044C9" w:rsidRPr="008044C9" w:rsidRDefault="008044C9" w:rsidP="008044C9">
      <w:pPr>
        <w:pStyle w:val="Default"/>
        <w:rPr>
          <w:rFonts w:eastAsia="Times New Roman"/>
          <w:bCs/>
          <w:color w:val="auto"/>
          <w:lang w:eastAsia="de-AT"/>
        </w:rPr>
      </w:pPr>
      <w:r w:rsidRPr="008044C9">
        <w:rPr>
          <w:rFonts w:eastAsia="Times New Roman"/>
          <w:bCs/>
          <w:color w:val="auto"/>
          <w:lang w:eastAsia="de-AT"/>
        </w:rPr>
        <w:t xml:space="preserve">3. Regelungen betreffend die </w:t>
      </w:r>
      <w:r>
        <w:rPr>
          <w:rFonts w:eastAsia="Times New Roman"/>
          <w:bCs/>
          <w:color w:val="auto"/>
          <w:lang w:eastAsia="de-AT"/>
        </w:rPr>
        <w:t>Nutzung sanitärer Einrichtungen</w:t>
      </w:r>
      <w:r w:rsidRPr="008044C9">
        <w:rPr>
          <w:rFonts w:eastAsia="Times New Roman"/>
          <w:bCs/>
          <w:color w:val="auto"/>
          <w:lang w:eastAsia="de-AT"/>
        </w:rPr>
        <w:t xml:space="preserve"> </w:t>
      </w:r>
    </w:p>
    <w:p w:rsidR="008044C9" w:rsidRPr="008044C9" w:rsidRDefault="008044C9" w:rsidP="008044C9">
      <w:pPr>
        <w:pStyle w:val="Default"/>
        <w:rPr>
          <w:rFonts w:eastAsia="Times New Roman"/>
          <w:bCs/>
          <w:color w:val="auto"/>
          <w:lang w:eastAsia="de-AT"/>
        </w:rPr>
      </w:pPr>
      <w:r w:rsidRPr="008044C9">
        <w:rPr>
          <w:rFonts w:eastAsia="Times New Roman"/>
          <w:bCs/>
          <w:color w:val="auto"/>
          <w:lang w:eastAsia="de-AT"/>
        </w:rPr>
        <w:t xml:space="preserve">4. </w:t>
      </w:r>
      <w:r w:rsidR="006B3C8B">
        <w:rPr>
          <w:rFonts w:eastAsia="Times New Roman"/>
          <w:bCs/>
          <w:color w:val="auto"/>
          <w:lang w:eastAsia="de-AT"/>
        </w:rPr>
        <w:t>G</w:t>
      </w:r>
      <w:r w:rsidRPr="008044C9">
        <w:rPr>
          <w:rFonts w:eastAsia="Times New Roman"/>
          <w:bCs/>
          <w:color w:val="auto"/>
          <w:lang w:eastAsia="de-AT"/>
        </w:rPr>
        <w:t>egebenenfalls Regelungen betreffend die Konsum</w:t>
      </w:r>
      <w:r>
        <w:rPr>
          <w:rFonts w:eastAsia="Times New Roman"/>
          <w:bCs/>
          <w:color w:val="auto"/>
          <w:lang w:eastAsia="de-AT"/>
        </w:rPr>
        <w:t>ation von Speisen und Getränken</w:t>
      </w:r>
      <w:r w:rsidRPr="008044C9">
        <w:rPr>
          <w:rFonts w:eastAsia="Times New Roman"/>
          <w:bCs/>
          <w:color w:val="auto"/>
          <w:lang w:eastAsia="de-AT"/>
        </w:rPr>
        <w:t xml:space="preserve"> </w:t>
      </w:r>
    </w:p>
    <w:p w:rsidR="008044C9" w:rsidRPr="008044C9" w:rsidRDefault="008044C9" w:rsidP="008044C9">
      <w:pPr>
        <w:pStyle w:val="Default"/>
        <w:rPr>
          <w:rFonts w:eastAsia="Times New Roman"/>
          <w:bCs/>
          <w:color w:val="auto"/>
          <w:lang w:eastAsia="de-AT"/>
        </w:rPr>
      </w:pPr>
      <w:r w:rsidRPr="008044C9">
        <w:rPr>
          <w:rFonts w:eastAsia="Times New Roman"/>
          <w:bCs/>
          <w:color w:val="auto"/>
          <w:lang w:eastAsia="de-AT"/>
        </w:rPr>
        <w:t>5. Regelungen zur Steuerung der Personenströme und Regul</w:t>
      </w:r>
      <w:r>
        <w:rPr>
          <w:rFonts w:eastAsia="Times New Roman"/>
          <w:bCs/>
          <w:color w:val="auto"/>
          <w:lang w:eastAsia="de-AT"/>
        </w:rPr>
        <w:t>ierung der Anzahl der Personen</w:t>
      </w:r>
    </w:p>
    <w:p w:rsidR="008044C9" w:rsidRPr="008044C9" w:rsidRDefault="008044C9" w:rsidP="008044C9">
      <w:pPr>
        <w:pStyle w:val="Default"/>
        <w:rPr>
          <w:rFonts w:eastAsia="Times New Roman"/>
          <w:bCs/>
          <w:color w:val="auto"/>
          <w:lang w:eastAsia="de-AT"/>
        </w:rPr>
      </w:pPr>
      <w:r w:rsidRPr="008044C9">
        <w:rPr>
          <w:rFonts w:eastAsia="Times New Roman"/>
          <w:bCs/>
          <w:color w:val="auto"/>
          <w:lang w:eastAsia="de-AT"/>
        </w:rPr>
        <w:t>6. Regelungen betreffend Entzerrungsmaßnahmen, wie Absp</w:t>
      </w:r>
      <w:r>
        <w:rPr>
          <w:rFonts w:eastAsia="Times New Roman"/>
          <w:bCs/>
          <w:color w:val="auto"/>
          <w:lang w:eastAsia="de-AT"/>
        </w:rPr>
        <w:t>errungen und Bodenmarkierungen</w:t>
      </w:r>
    </w:p>
    <w:p w:rsidR="008044C9" w:rsidRDefault="008044C9" w:rsidP="008044C9">
      <w:pPr>
        <w:pStyle w:val="Default"/>
        <w:rPr>
          <w:rFonts w:eastAsia="Times New Roman"/>
          <w:bCs/>
          <w:color w:val="auto"/>
          <w:lang w:eastAsia="de-AT"/>
        </w:rPr>
      </w:pPr>
      <w:r w:rsidRPr="008044C9">
        <w:rPr>
          <w:rFonts w:eastAsia="Times New Roman"/>
          <w:bCs/>
          <w:color w:val="auto"/>
          <w:lang w:eastAsia="de-AT"/>
        </w:rPr>
        <w:t xml:space="preserve">7. Vorgaben zur Schulung der Mitarbeiter in Bezug auf Hygienemaßnahmen </w:t>
      </w:r>
    </w:p>
    <w:p w:rsidR="008044C9" w:rsidRDefault="008044C9" w:rsidP="008044C9">
      <w:pPr>
        <w:pStyle w:val="Default"/>
        <w:rPr>
          <w:rFonts w:eastAsia="Times New Roman"/>
          <w:bCs/>
          <w:color w:val="auto"/>
          <w:lang w:eastAsia="de-AT"/>
        </w:rPr>
      </w:pPr>
    </w:p>
    <w:p w:rsidR="008044C9" w:rsidRPr="008044C9" w:rsidRDefault="008044C9" w:rsidP="008044C9">
      <w:pPr>
        <w:pStyle w:val="Default"/>
        <w:rPr>
          <w:rFonts w:eastAsia="Times New Roman"/>
          <w:bCs/>
          <w:color w:val="auto"/>
          <w:lang w:eastAsia="de-AT"/>
        </w:rPr>
      </w:pPr>
      <w:r>
        <w:rPr>
          <w:rFonts w:eastAsia="Times New Roman"/>
          <w:bCs/>
          <w:color w:val="auto"/>
          <w:lang w:eastAsia="de-AT"/>
        </w:rPr>
        <w:t xml:space="preserve">Vorlagen dazu findest du auf der Homepage </w:t>
      </w:r>
      <w:hyperlink r:id="rId9" w:history="1">
        <w:r w:rsidRPr="006D32AA">
          <w:rPr>
            <w:rStyle w:val="Hyperlink"/>
            <w:rFonts w:eastAsia="Times New Roman"/>
            <w:bCs/>
            <w:lang w:eastAsia="de-AT"/>
          </w:rPr>
          <w:t>www.landjugend.at</w:t>
        </w:r>
      </w:hyperlink>
      <w:r>
        <w:rPr>
          <w:rFonts w:eastAsia="Times New Roman"/>
          <w:bCs/>
          <w:color w:val="auto"/>
          <w:lang w:eastAsia="de-AT"/>
        </w:rPr>
        <w:t xml:space="preserve"> oder bekommst du in deinem Landjugendbüro. </w:t>
      </w:r>
    </w:p>
    <w:p w:rsidR="008F70BC" w:rsidRDefault="008F70BC"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t xml:space="preserve">Wer kann </w:t>
      </w:r>
      <w:r w:rsidR="00876069">
        <w:rPr>
          <w:rFonts w:ascii="Times New Roman" w:eastAsia="Times New Roman" w:hAnsi="Times New Roman" w:cs="Times New Roman"/>
          <w:b/>
          <w:bCs/>
          <w:sz w:val="24"/>
          <w:szCs w:val="24"/>
          <w:lang w:eastAsia="de-AT"/>
        </w:rPr>
        <w:t xml:space="preserve">Covid-19 </w:t>
      </w:r>
      <w:proofErr w:type="spellStart"/>
      <w:proofErr w:type="gramStart"/>
      <w:r w:rsidR="00876069">
        <w:rPr>
          <w:rFonts w:ascii="Times New Roman" w:eastAsia="Times New Roman" w:hAnsi="Times New Roman" w:cs="Times New Roman"/>
          <w:b/>
          <w:bCs/>
          <w:sz w:val="24"/>
          <w:szCs w:val="24"/>
          <w:lang w:eastAsia="de-AT"/>
        </w:rPr>
        <w:t>Beauftragte:r</w:t>
      </w:r>
      <w:proofErr w:type="spellEnd"/>
      <w:proofErr w:type="gramEnd"/>
      <w:r>
        <w:rPr>
          <w:rFonts w:ascii="Times New Roman" w:eastAsia="Times New Roman" w:hAnsi="Times New Roman" w:cs="Times New Roman"/>
          <w:b/>
          <w:bCs/>
          <w:sz w:val="24"/>
          <w:szCs w:val="24"/>
          <w:lang w:eastAsia="de-AT"/>
        </w:rPr>
        <w:t xml:space="preserve"> sein</w:t>
      </w:r>
      <w:r w:rsidR="00876069">
        <w:rPr>
          <w:rFonts w:ascii="Times New Roman" w:eastAsia="Times New Roman" w:hAnsi="Times New Roman" w:cs="Times New Roman"/>
          <w:b/>
          <w:bCs/>
          <w:sz w:val="24"/>
          <w:szCs w:val="24"/>
          <w:lang w:eastAsia="de-AT"/>
        </w:rPr>
        <w:t xml:space="preserve"> und was sind seine/ ihre Aufgaben </w:t>
      </w:r>
      <w:r>
        <w:rPr>
          <w:rFonts w:ascii="Times New Roman" w:eastAsia="Times New Roman" w:hAnsi="Times New Roman" w:cs="Times New Roman"/>
          <w:b/>
          <w:bCs/>
          <w:sz w:val="24"/>
          <w:szCs w:val="24"/>
          <w:lang w:eastAsia="de-AT"/>
        </w:rPr>
        <w:t>?</w:t>
      </w:r>
    </w:p>
    <w:p w:rsidR="00876069" w:rsidRPr="009C3C7A" w:rsidRDefault="00876069" w:rsidP="008F70BC">
      <w:pPr>
        <w:spacing w:before="100" w:beforeAutospacing="1" w:after="100" w:afterAutospacing="1" w:line="240" w:lineRule="auto"/>
        <w:rPr>
          <w:rFonts w:ascii="Times New Roman" w:eastAsia="Times New Roman" w:hAnsi="Times New Roman" w:cs="Times New Roman"/>
          <w:bCs/>
          <w:sz w:val="24"/>
          <w:szCs w:val="24"/>
          <w:lang w:eastAsia="de-AT"/>
        </w:rPr>
      </w:pPr>
      <w:r w:rsidRPr="009C3C7A">
        <w:rPr>
          <w:rFonts w:ascii="Times New Roman" w:eastAsia="Times New Roman" w:hAnsi="Times New Roman" w:cs="Times New Roman"/>
          <w:bCs/>
          <w:sz w:val="24"/>
          <w:szCs w:val="24"/>
          <w:lang w:eastAsia="de-AT"/>
        </w:rPr>
        <w:t xml:space="preserve">Jeder der Teilnehmer oder </w:t>
      </w:r>
      <w:r w:rsidR="008044C9">
        <w:rPr>
          <w:rFonts w:ascii="Times New Roman" w:eastAsia="Times New Roman" w:hAnsi="Times New Roman" w:cs="Times New Roman"/>
          <w:bCs/>
          <w:sz w:val="24"/>
          <w:szCs w:val="24"/>
          <w:lang w:eastAsia="de-AT"/>
        </w:rPr>
        <w:t xml:space="preserve">die Personen, die </w:t>
      </w:r>
      <w:r w:rsidRPr="009C3C7A">
        <w:rPr>
          <w:rFonts w:ascii="Times New Roman" w:eastAsia="Times New Roman" w:hAnsi="Times New Roman" w:cs="Times New Roman"/>
          <w:bCs/>
          <w:sz w:val="24"/>
          <w:szCs w:val="24"/>
          <w:lang w:eastAsia="de-AT"/>
        </w:rPr>
        <w:t xml:space="preserve">die Gruppe/ Veranstaltung leitet kann Covid-19 </w:t>
      </w:r>
      <w:proofErr w:type="spellStart"/>
      <w:proofErr w:type="gramStart"/>
      <w:r w:rsidRPr="009C3C7A">
        <w:rPr>
          <w:rFonts w:ascii="Times New Roman" w:eastAsia="Times New Roman" w:hAnsi="Times New Roman" w:cs="Times New Roman"/>
          <w:bCs/>
          <w:sz w:val="24"/>
          <w:szCs w:val="24"/>
          <w:lang w:eastAsia="de-AT"/>
        </w:rPr>
        <w:t>Beauftragte</w:t>
      </w:r>
      <w:r w:rsidR="008044C9">
        <w:rPr>
          <w:rFonts w:ascii="Times New Roman" w:eastAsia="Times New Roman" w:hAnsi="Times New Roman" w:cs="Times New Roman"/>
          <w:bCs/>
          <w:sz w:val="24"/>
          <w:szCs w:val="24"/>
          <w:lang w:eastAsia="de-AT"/>
        </w:rPr>
        <w:t>:</w:t>
      </w:r>
      <w:r w:rsidRPr="009C3C7A">
        <w:rPr>
          <w:rFonts w:ascii="Times New Roman" w:eastAsia="Times New Roman" w:hAnsi="Times New Roman" w:cs="Times New Roman"/>
          <w:bCs/>
          <w:sz w:val="24"/>
          <w:szCs w:val="24"/>
          <w:lang w:eastAsia="de-AT"/>
        </w:rPr>
        <w:t>r</w:t>
      </w:r>
      <w:proofErr w:type="spellEnd"/>
      <w:proofErr w:type="gramEnd"/>
      <w:r w:rsidRPr="009C3C7A">
        <w:rPr>
          <w:rFonts w:ascii="Times New Roman" w:eastAsia="Times New Roman" w:hAnsi="Times New Roman" w:cs="Times New Roman"/>
          <w:bCs/>
          <w:sz w:val="24"/>
          <w:szCs w:val="24"/>
          <w:lang w:eastAsia="de-AT"/>
        </w:rPr>
        <w:t xml:space="preserve"> sein. Die Aufgaben des/der Covid-19 </w:t>
      </w:r>
      <w:proofErr w:type="spellStart"/>
      <w:proofErr w:type="gramStart"/>
      <w:r w:rsidRPr="009C3C7A">
        <w:rPr>
          <w:rFonts w:ascii="Times New Roman" w:eastAsia="Times New Roman" w:hAnsi="Times New Roman" w:cs="Times New Roman"/>
          <w:bCs/>
          <w:sz w:val="24"/>
          <w:szCs w:val="24"/>
          <w:lang w:eastAsia="de-AT"/>
        </w:rPr>
        <w:t>Beauftragten:r</w:t>
      </w:r>
      <w:proofErr w:type="spellEnd"/>
      <w:proofErr w:type="gramEnd"/>
      <w:r w:rsidRPr="009C3C7A">
        <w:rPr>
          <w:rFonts w:ascii="Times New Roman" w:eastAsia="Times New Roman" w:hAnsi="Times New Roman" w:cs="Times New Roman"/>
          <w:bCs/>
          <w:sz w:val="24"/>
          <w:szCs w:val="24"/>
          <w:lang w:eastAsia="de-AT"/>
        </w:rPr>
        <w:t xml:space="preserve"> sind die Einhaltung des Präventionskonzepts und</w:t>
      </w:r>
      <w:r w:rsidR="008044C9">
        <w:rPr>
          <w:rFonts w:ascii="Times New Roman" w:eastAsia="Times New Roman" w:hAnsi="Times New Roman" w:cs="Times New Roman"/>
          <w:bCs/>
          <w:sz w:val="24"/>
          <w:szCs w:val="24"/>
          <w:lang w:eastAsia="de-AT"/>
        </w:rPr>
        <w:t xml:space="preserve"> der</w:t>
      </w:r>
      <w:r w:rsidRPr="009C3C7A">
        <w:rPr>
          <w:rFonts w:ascii="Times New Roman" w:eastAsia="Times New Roman" w:hAnsi="Times New Roman" w:cs="Times New Roman"/>
          <w:bCs/>
          <w:sz w:val="24"/>
          <w:szCs w:val="24"/>
          <w:lang w:eastAsia="de-AT"/>
        </w:rPr>
        <w:t xml:space="preserve"> rechtlichen Vorgaben. Die Person sollte vor Ort sein. Es gibt über das Rote Kreuz spezielle Online</w:t>
      </w:r>
      <w:r w:rsidR="008044C9">
        <w:rPr>
          <w:rFonts w:ascii="Times New Roman" w:eastAsia="Times New Roman" w:hAnsi="Times New Roman" w:cs="Times New Roman"/>
          <w:bCs/>
          <w:sz w:val="24"/>
          <w:szCs w:val="24"/>
          <w:lang w:eastAsia="de-AT"/>
        </w:rPr>
        <w:t>-</w:t>
      </w:r>
      <w:r w:rsidRPr="009C3C7A">
        <w:rPr>
          <w:rFonts w:ascii="Times New Roman" w:eastAsia="Times New Roman" w:hAnsi="Times New Roman" w:cs="Times New Roman"/>
          <w:bCs/>
          <w:sz w:val="24"/>
          <w:szCs w:val="24"/>
          <w:lang w:eastAsia="de-AT"/>
        </w:rPr>
        <w:t>Schulungen</w:t>
      </w:r>
      <w:r w:rsidR="009C3C7A" w:rsidRPr="009C3C7A">
        <w:rPr>
          <w:rFonts w:ascii="Times New Roman" w:eastAsia="Times New Roman" w:hAnsi="Times New Roman" w:cs="Times New Roman"/>
          <w:bCs/>
          <w:sz w:val="24"/>
          <w:szCs w:val="24"/>
          <w:lang w:eastAsia="de-AT"/>
        </w:rPr>
        <w:t xml:space="preserve">, die man freiwillig absolvieren kann. Dein Landjugendbüro steht dir bei Fragen gerne zur Verfügung. Jedes Bundesland verfügt über eine Person, die bereits eine Schulung absolviert hat. </w:t>
      </w:r>
    </w:p>
    <w:p w:rsidR="008F70BC" w:rsidRDefault="008F70BC"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t>Ab wann gilt ein Landjugend-Treffen als Veranstaltung?</w:t>
      </w:r>
    </w:p>
    <w:p w:rsidR="00D770DE" w:rsidRDefault="00876069" w:rsidP="008F70BC">
      <w:pPr>
        <w:spacing w:before="100" w:beforeAutospacing="1" w:after="100" w:afterAutospacing="1" w:line="240" w:lineRule="auto"/>
        <w:rPr>
          <w:rFonts w:ascii="Times New Roman" w:eastAsia="Times New Roman" w:hAnsi="Times New Roman" w:cs="Times New Roman"/>
          <w:bCs/>
          <w:sz w:val="24"/>
          <w:szCs w:val="24"/>
          <w:lang w:eastAsia="de-AT"/>
        </w:rPr>
      </w:pPr>
      <w:r w:rsidRPr="00876069">
        <w:rPr>
          <w:rFonts w:ascii="Times New Roman" w:eastAsia="Times New Roman" w:hAnsi="Times New Roman" w:cs="Times New Roman"/>
          <w:bCs/>
          <w:sz w:val="24"/>
          <w:szCs w:val="24"/>
          <w:lang w:eastAsia="de-AT"/>
        </w:rPr>
        <w:t xml:space="preserve">Wenn ihr über 10 Personen seid ist ein Treffen als Veranstaltung zu deklarieren und muss somit der Bezirkshauptmannschaft gemeldet werden. Sind es über 50 Personen, muss die Veranstaltung von der Bezirkshauptmannschaft bewilligt werden. Eine Meldung muss mindestens 1 Woche vor der Veranstaltung erfolgen. Für eine bewilligungspflichtige Veranstaltung ist eine Meldung 3 Wochen vor der Veranstaltung notwendig. </w:t>
      </w:r>
      <w:r>
        <w:rPr>
          <w:rFonts w:ascii="Times New Roman" w:eastAsia="Times New Roman" w:hAnsi="Times New Roman" w:cs="Times New Roman"/>
          <w:bCs/>
          <w:sz w:val="24"/>
          <w:szCs w:val="24"/>
          <w:lang w:eastAsia="de-AT"/>
        </w:rPr>
        <w:t xml:space="preserve">Fällt das Treffen unter die Jugendarbeit/ Vereinsarbeit der Landjugend und es sind nicht über 20 Personen und keine Personen über 30 Jahre (+2 Betreuungspersonen) involviert, muss die Veranstaltung weder bewilligt noch gemeldet werden, aber es ist dennoch ein Präventionskonzept vorzulegen! </w:t>
      </w:r>
      <w:r w:rsidR="00D770DE">
        <w:rPr>
          <w:rFonts w:ascii="Times New Roman" w:eastAsia="Times New Roman" w:hAnsi="Times New Roman" w:cs="Times New Roman"/>
          <w:bCs/>
          <w:sz w:val="24"/>
          <w:szCs w:val="24"/>
          <w:lang w:eastAsia="de-AT"/>
        </w:rPr>
        <w:t>Aus Sicherheitsgründen empfehlen wir eine Meldung an die Bezirkshauptmannschaft vorzunehmen. Das Präventionskonzept und der/die Covid-19</w:t>
      </w:r>
      <w:r w:rsidR="00D770DE" w:rsidRPr="009C3C7A">
        <w:rPr>
          <w:rFonts w:ascii="Times New Roman" w:eastAsia="Times New Roman" w:hAnsi="Times New Roman" w:cs="Times New Roman"/>
          <w:bCs/>
          <w:sz w:val="24"/>
          <w:szCs w:val="24"/>
          <w:lang w:eastAsia="de-AT"/>
        </w:rPr>
        <w:t xml:space="preserve"> </w:t>
      </w:r>
      <w:proofErr w:type="spellStart"/>
      <w:proofErr w:type="gramStart"/>
      <w:r w:rsidR="00D770DE">
        <w:rPr>
          <w:rFonts w:ascii="Times New Roman" w:eastAsia="Times New Roman" w:hAnsi="Times New Roman" w:cs="Times New Roman"/>
          <w:bCs/>
          <w:sz w:val="24"/>
          <w:szCs w:val="24"/>
          <w:lang w:eastAsia="de-AT"/>
        </w:rPr>
        <w:t>Beauftrage:r</w:t>
      </w:r>
      <w:proofErr w:type="spellEnd"/>
      <w:proofErr w:type="gramEnd"/>
      <w:r w:rsidR="00D770DE">
        <w:rPr>
          <w:rFonts w:ascii="Times New Roman" w:eastAsia="Times New Roman" w:hAnsi="Times New Roman" w:cs="Times New Roman"/>
          <w:bCs/>
          <w:sz w:val="24"/>
          <w:szCs w:val="24"/>
          <w:lang w:eastAsia="de-AT"/>
        </w:rPr>
        <w:t xml:space="preserve"> sind sowohl in der Jugendarbeit als auch bei Veranstaltungen verpflichtend!</w:t>
      </w:r>
    </w:p>
    <w:p w:rsidR="001A7EEA" w:rsidRPr="00876069" w:rsidRDefault="001A7EEA" w:rsidP="008F70BC">
      <w:pPr>
        <w:spacing w:before="100" w:beforeAutospacing="1" w:after="100" w:afterAutospacing="1" w:line="240" w:lineRule="auto"/>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br w:type="page"/>
      </w:r>
    </w:p>
    <w:p w:rsidR="00876069" w:rsidRPr="001A7EEA" w:rsidRDefault="001A7EEA" w:rsidP="001A7EEA">
      <w:pPr>
        <w:pStyle w:val="Listenabsatz"/>
        <w:numPr>
          <w:ilvl w:val="0"/>
          <w:numId w:val="13"/>
        </w:numPr>
        <w:spacing w:before="100" w:beforeAutospacing="1" w:after="100" w:afterAutospacing="1" w:line="240" w:lineRule="auto"/>
        <w:rPr>
          <w:rFonts w:ascii="Times New Roman" w:eastAsia="Times New Roman" w:hAnsi="Times New Roman" w:cs="Times New Roman"/>
          <w:b/>
          <w:bCs/>
          <w:sz w:val="24"/>
          <w:szCs w:val="24"/>
          <w:lang w:eastAsia="de-AT"/>
        </w:rPr>
      </w:pPr>
      <w:r w:rsidRPr="001A7EEA">
        <w:rPr>
          <w:rFonts w:ascii="Times New Roman" w:eastAsia="Times New Roman" w:hAnsi="Times New Roman" w:cs="Times New Roman"/>
          <w:b/>
          <w:bCs/>
          <w:sz w:val="24"/>
          <w:szCs w:val="24"/>
          <w:lang w:eastAsia="de-AT"/>
        </w:rPr>
        <w:lastRenderedPageBreak/>
        <w:t xml:space="preserve">Weiterführende Links und </w:t>
      </w:r>
      <w:r w:rsidR="00876069" w:rsidRPr="001A7EEA">
        <w:rPr>
          <w:rFonts w:ascii="Times New Roman" w:eastAsia="Times New Roman" w:hAnsi="Times New Roman" w:cs="Times New Roman"/>
          <w:b/>
          <w:bCs/>
          <w:sz w:val="24"/>
          <w:szCs w:val="24"/>
          <w:lang w:eastAsia="de-AT"/>
        </w:rPr>
        <w:t>Informationen:</w:t>
      </w:r>
    </w:p>
    <w:p w:rsidR="008F70BC" w:rsidRDefault="00876069" w:rsidP="002B0F38">
      <w:pPr>
        <w:spacing w:before="100" w:beforeAutospacing="1" w:after="100" w:afterAutospacing="1" w:line="240" w:lineRule="auto"/>
        <w:jc w:val="left"/>
        <w:rPr>
          <w:rFonts w:ascii="Times New Roman" w:eastAsia="Times New Roman" w:hAnsi="Times New Roman" w:cs="Times New Roman"/>
          <w:b/>
          <w:bCs/>
          <w:sz w:val="24"/>
          <w:szCs w:val="24"/>
          <w:lang w:eastAsia="de-AT"/>
        </w:rPr>
      </w:pPr>
      <w:r w:rsidRPr="002B0F38">
        <w:rPr>
          <w:rFonts w:ascii="Times New Roman" w:eastAsia="Times New Roman" w:hAnsi="Times New Roman" w:cs="Times New Roman"/>
          <w:bCs/>
          <w:sz w:val="24"/>
          <w:szCs w:val="24"/>
          <w:lang w:eastAsia="de-AT"/>
        </w:rPr>
        <w:t xml:space="preserve">Die ausführliche Verordnung findet man unter: </w:t>
      </w:r>
      <w:hyperlink r:id="rId10" w:history="1">
        <w:r w:rsidR="00E46BA5" w:rsidRPr="00FF1E7A">
          <w:rPr>
            <w:rStyle w:val="Hyperlink"/>
          </w:rPr>
          <w:t>https://www.ris.bka.gv.at/GeltendeFassung.wxe?Abfrage=Bundesnormen&amp;Gesetzesnummer=20011543&amp;FassungVom=2021-06-10</w:t>
        </w:r>
      </w:hyperlink>
      <w:r w:rsidR="00E46BA5">
        <w:t xml:space="preserve"> </w:t>
      </w:r>
    </w:p>
    <w:p w:rsidR="00876069" w:rsidRDefault="00876069" w:rsidP="002B0F38">
      <w:pPr>
        <w:spacing w:before="100" w:beforeAutospacing="1" w:after="100" w:afterAutospacing="1" w:line="240" w:lineRule="auto"/>
        <w:jc w:val="left"/>
        <w:rPr>
          <w:rFonts w:ascii="Times New Roman" w:eastAsia="Times New Roman" w:hAnsi="Times New Roman" w:cs="Times New Roman"/>
          <w:bCs/>
          <w:sz w:val="24"/>
          <w:szCs w:val="24"/>
          <w:lang w:eastAsia="de-AT"/>
        </w:rPr>
      </w:pPr>
      <w:r>
        <w:rPr>
          <w:rFonts w:ascii="Times New Roman" w:eastAsia="Times New Roman" w:hAnsi="Times New Roman" w:cs="Times New Roman"/>
          <w:bCs/>
          <w:sz w:val="24"/>
          <w:szCs w:val="24"/>
          <w:lang w:eastAsia="de-AT"/>
        </w:rPr>
        <w:t xml:space="preserve">Die FAQs des Sozialministeriums findet man unter: </w:t>
      </w:r>
      <w:hyperlink r:id="rId11" w:history="1">
        <w:proofErr w:type="spellStart"/>
        <w:r w:rsidR="00E46BA5">
          <w:rPr>
            <w:rStyle w:val="Hyperlink"/>
          </w:rPr>
          <w:t>Coronavirus</w:t>
        </w:r>
        <w:proofErr w:type="spellEnd"/>
        <w:r w:rsidR="00E46BA5">
          <w:rPr>
            <w:rStyle w:val="Hyperlink"/>
          </w:rPr>
          <w:t xml:space="preserve"> - Häufig gestellte Fragen (sozialministerium.at)</w:t>
        </w:r>
      </w:hyperlink>
      <w:r w:rsidR="00E46BA5">
        <w:t xml:space="preserve"> </w:t>
      </w:r>
    </w:p>
    <w:p w:rsidR="00876069" w:rsidRDefault="00876069" w:rsidP="008F70BC">
      <w:pPr>
        <w:spacing w:before="100" w:beforeAutospacing="1" w:after="100" w:afterAutospacing="1" w:line="240" w:lineRule="auto"/>
        <w:rPr>
          <w:rFonts w:ascii="Times New Roman" w:eastAsia="Times New Roman" w:hAnsi="Times New Roman" w:cs="Times New Roman"/>
          <w:bCs/>
          <w:sz w:val="24"/>
          <w:szCs w:val="24"/>
          <w:lang w:eastAsia="de-AT"/>
        </w:rPr>
      </w:pPr>
    </w:p>
    <w:p w:rsidR="001A7EEA" w:rsidRDefault="001A7EEA" w:rsidP="008F70BC">
      <w:pPr>
        <w:spacing w:before="100" w:beforeAutospacing="1" w:after="100" w:afterAutospacing="1" w:line="240" w:lineRule="auto"/>
        <w:rPr>
          <w:rFonts w:ascii="Times New Roman" w:eastAsia="Times New Roman" w:hAnsi="Times New Roman" w:cs="Times New Roman"/>
          <w:bCs/>
          <w:sz w:val="24"/>
          <w:szCs w:val="24"/>
          <w:lang w:eastAsia="de-AT"/>
        </w:rPr>
      </w:pPr>
    </w:p>
    <w:p w:rsidR="001A7EEA" w:rsidRDefault="001A7EEA" w:rsidP="008F70BC">
      <w:pPr>
        <w:spacing w:before="100" w:beforeAutospacing="1" w:after="100" w:afterAutospacing="1" w:line="240" w:lineRule="auto"/>
        <w:rPr>
          <w:rFonts w:ascii="Times New Roman" w:eastAsia="Times New Roman" w:hAnsi="Times New Roman" w:cs="Times New Roman"/>
          <w:bCs/>
          <w:sz w:val="24"/>
          <w:szCs w:val="24"/>
          <w:lang w:eastAsia="de-AT"/>
        </w:rPr>
      </w:pPr>
    </w:p>
    <w:p w:rsidR="001A7EEA" w:rsidRDefault="001A7EEA" w:rsidP="008F70BC">
      <w:pPr>
        <w:spacing w:before="100" w:beforeAutospacing="1" w:after="100" w:afterAutospacing="1" w:line="240" w:lineRule="auto"/>
        <w:rPr>
          <w:rFonts w:ascii="Times New Roman" w:eastAsia="Times New Roman" w:hAnsi="Times New Roman" w:cs="Times New Roman"/>
          <w:bCs/>
          <w:sz w:val="24"/>
          <w:szCs w:val="24"/>
          <w:lang w:eastAsia="de-AT"/>
        </w:rPr>
      </w:pPr>
    </w:p>
    <w:p w:rsidR="008F70BC" w:rsidRPr="008F70BC" w:rsidRDefault="008F70BC" w:rsidP="008F70BC">
      <w:pPr>
        <w:spacing w:before="100" w:beforeAutospacing="1" w:after="100" w:afterAutospacing="1" w:line="240" w:lineRule="auto"/>
        <w:rPr>
          <w:rFonts w:ascii="Times New Roman" w:eastAsia="Times New Roman" w:hAnsi="Times New Roman" w:cs="Times New Roman"/>
          <w:bCs/>
          <w:sz w:val="24"/>
          <w:szCs w:val="24"/>
          <w:lang w:eastAsia="de-AT"/>
        </w:rPr>
      </w:pPr>
      <w:r w:rsidRPr="008F70BC">
        <w:rPr>
          <w:rFonts w:ascii="Times New Roman" w:eastAsia="Times New Roman" w:hAnsi="Times New Roman" w:cs="Times New Roman"/>
          <w:bCs/>
          <w:sz w:val="24"/>
          <w:szCs w:val="24"/>
          <w:lang w:eastAsia="de-AT"/>
        </w:rPr>
        <w:t>Bei Fragen wendet euch bitte an die jeweilige Bezirkshauptmannschaft oder im Landjugendbüro</w:t>
      </w:r>
      <w:r>
        <w:rPr>
          <w:rFonts w:ascii="Times New Roman" w:eastAsia="Times New Roman" w:hAnsi="Times New Roman" w:cs="Times New Roman"/>
          <w:bCs/>
          <w:sz w:val="24"/>
          <w:szCs w:val="24"/>
          <w:lang w:eastAsia="de-AT"/>
        </w:rPr>
        <w:t>.</w:t>
      </w:r>
    </w:p>
    <w:p w:rsidR="008F70BC" w:rsidRDefault="002B0F38" w:rsidP="008F70BC">
      <w:pPr>
        <w:spacing w:before="100" w:beforeAutospacing="1" w:after="100" w:afterAutospacing="1" w:line="240" w:lineRule="auto"/>
        <w:rPr>
          <w:rFonts w:ascii="Times New Roman" w:eastAsia="Times New Roman" w:hAnsi="Times New Roman" w:cs="Times New Roman"/>
          <w:b/>
          <w:bCs/>
          <w:sz w:val="24"/>
          <w:szCs w:val="24"/>
          <w:lang w:eastAsia="de-AT"/>
        </w:rPr>
      </w:pPr>
      <w:r>
        <w:rPr>
          <w:rFonts w:ascii="Times New Roman" w:eastAsia="Times New Roman" w:hAnsi="Times New Roman" w:cs="Times New Roman"/>
          <w:b/>
          <w:bCs/>
          <w:sz w:val="24"/>
          <w:szCs w:val="24"/>
          <w:lang w:eastAsia="de-AT"/>
        </w:rPr>
        <w:t>Kontaktdaten Landjugendbüro:</w:t>
      </w:r>
    </w:p>
    <w:p w:rsidR="007C3648" w:rsidRPr="007C3648" w:rsidRDefault="007C3648" w:rsidP="007C3648">
      <w:pPr>
        <w:spacing w:before="100" w:beforeAutospacing="1" w:after="100" w:afterAutospacing="1" w:line="240" w:lineRule="auto"/>
        <w:rPr>
          <w:rFonts w:ascii="Times New Roman" w:eastAsia="Times New Roman" w:hAnsi="Times New Roman" w:cs="Times New Roman"/>
          <w:bCs/>
          <w:sz w:val="24"/>
          <w:szCs w:val="24"/>
          <w:lang w:eastAsia="de-AT"/>
        </w:rPr>
      </w:pPr>
      <w:r w:rsidRPr="007C3648">
        <w:rPr>
          <w:rFonts w:ascii="Times New Roman" w:eastAsia="Times New Roman" w:hAnsi="Times New Roman" w:cs="Times New Roman"/>
          <w:bCs/>
          <w:sz w:val="24"/>
          <w:szCs w:val="24"/>
          <w:lang w:eastAsia="de-AT"/>
        </w:rPr>
        <w:t>Landjugend Österreich</w:t>
      </w:r>
    </w:p>
    <w:p w:rsidR="007C3648" w:rsidRPr="007C3648" w:rsidRDefault="007C3648" w:rsidP="007C3648">
      <w:pPr>
        <w:spacing w:before="100" w:beforeAutospacing="1" w:after="100" w:afterAutospacing="1" w:line="240" w:lineRule="auto"/>
        <w:rPr>
          <w:rFonts w:ascii="Times New Roman" w:eastAsia="Times New Roman" w:hAnsi="Times New Roman" w:cs="Times New Roman"/>
          <w:bCs/>
          <w:sz w:val="24"/>
          <w:szCs w:val="24"/>
          <w:lang w:eastAsia="de-AT"/>
        </w:rPr>
      </w:pPr>
      <w:hyperlink r:id="rId12" w:history="1">
        <w:r w:rsidRPr="007C3648">
          <w:rPr>
            <w:rFonts w:ascii="Times New Roman" w:eastAsia="Times New Roman" w:hAnsi="Times New Roman" w:cs="Times New Roman"/>
            <w:bCs/>
            <w:sz w:val="24"/>
            <w:szCs w:val="24"/>
            <w:lang w:eastAsia="de-AT"/>
          </w:rPr>
          <w:t>oelj@landjugend.at</w:t>
        </w:r>
      </w:hyperlink>
    </w:p>
    <w:p w:rsidR="002B0F38" w:rsidRPr="007C3648" w:rsidRDefault="007C3648" w:rsidP="007C3648">
      <w:pPr>
        <w:spacing w:before="100" w:beforeAutospacing="1" w:after="100" w:afterAutospacing="1" w:line="240" w:lineRule="auto"/>
        <w:rPr>
          <w:rFonts w:ascii="Times New Roman" w:eastAsia="Times New Roman" w:hAnsi="Times New Roman" w:cs="Times New Roman"/>
          <w:bCs/>
          <w:sz w:val="24"/>
          <w:szCs w:val="24"/>
          <w:lang w:eastAsia="de-AT"/>
        </w:rPr>
      </w:pPr>
      <w:r w:rsidRPr="007C3648">
        <w:rPr>
          <w:rFonts w:ascii="Times New Roman" w:eastAsia="Times New Roman" w:hAnsi="Times New Roman" w:cs="Times New Roman"/>
          <w:bCs/>
          <w:sz w:val="24"/>
          <w:szCs w:val="24"/>
          <w:lang w:eastAsia="de-AT"/>
        </w:rPr>
        <w:t>0676/834418561</w:t>
      </w:r>
      <w:bookmarkStart w:id="0" w:name="_GoBack"/>
      <w:bookmarkEnd w:id="0"/>
    </w:p>
    <w:sectPr w:rsidR="002B0F38" w:rsidRPr="007C3648">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CE" w:rsidRDefault="00B440CE" w:rsidP="00603074">
      <w:pPr>
        <w:spacing w:after="0" w:line="240" w:lineRule="auto"/>
      </w:pPr>
      <w:r>
        <w:separator/>
      </w:r>
    </w:p>
  </w:endnote>
  <w:endnote w:type="continuationSeparator" w:id="0">
    <w:p w:rsidR="00B440CE" w:rsidRDefault="00B440CE" w:rsidP="0060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Pro-Normal">
    <w:panose1 w:val="02000503040000020004"/>
    <w:charset w:val="00"/>
    <w:family w:val="modern"/>
    <w:notTrueType/>
    <w:pitch w:val="variable"/>
    <w:sig w:usb0="800002AF"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074" w:rsidRDefault="00603074">
    <w:pPr>
      <w:pStyle w:val="Fuzeile"/>
    </w:pPr>
    <w:r>
      <w:rPr>
        <w:rFonts w:ascii="MetaPro-Normal" w:hAnsi="MetaPro-Normal"/>
        <w:noProof/>
        <w:sz w:val="16"/>
        <w:lang w:eastAsia="de-AT"/>
      </w:rPr>
      <w:drawing>
        <wp:anchor distT="0" distB="0" distL="114300" distR="114300" simplePos="0" relativeHeight="251659264" behindDoc="0" locked="0" layoutInCell="1" allowOverlap="1" wp14:anchorId="04813191" wp14:editId="6B574CFB">
          <wp:simplePos x="0" y="0"/>
          <wp:positionH relativeFrom="page">
            <wp:align>right</wp:align>
          </wp:positionH>
          <wp:positionV relativeFrom="paragraph">
            <wp:posOffset>161925</wp:posOffset>
          </wp:positionV>
          <wp:extent cx="3124200" cy="435610"/>
          <wp:effectExtent l="0" t="0" r="0" b="2540"/>
          <wp:wrapNone/>
          <wp:docPr id="3" name="Grafik 3" descr="D:\11 Landjugend\Service &amp; Organisation\Corporate Design\Logo\LJ-Bogen\Würfel_16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1 Landjugend\Service &amp; Organisation\Corporate Design\Logo\LJ-Bogen\Würfel_16_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435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CE" w:rsidRDefault="00B440CE" w:rsidP="00603074">
      <w:pPr>
        <w:spacing w:after="0" w:line="240" w:lineRule="auto"/>
      </w:pPr>
      <w:r>
        <w:separator/>
      </w:r>
    </w:p>
  </w:footnote>
  <w:footnote w:type="continuationSeparator" w:id="0">
    <w:p w:rsidR="00B440CE" w:rsidRDefault="00B440CE" w:rsidP="00603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80" w:rsidRDefault="00660E80">
    <w:pPr>
      <w:pStyle w:val="Kopfzeile"/>
    </w:pPr>
  </w:p>
  <w:p w:rsidR="00660E80" w:rsidRDefault="00660E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7F0F"/>
    <w:multiLevelType w:val="multilevel"/>
    <w:tmpl w:val="5ED4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57ACE"/>
    <w:multiLevelType w:val="multilevel"/>
    <w:tmpl w:val="FF1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C3D69"/>
    <w:multiLevelType w:val="multilevel"/>
    <w:tmpl w:val="28F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D790F"/>
    <w:multiLevelType w:val="hybridMultilevel"/>
    <w:tmpl w:val="13AE7FD0"/>
    <w:lvl w:ilvl="0" w:tplc="D7DE09CE">
      <w:start w:val="1"/>
      <w:numFmt w:val="bullet"/>
      <w:lvlText w:val="•"/>
      <w:lvlJc w:val="left"/>
      <w:pPr>
        <w:tabs>
          <w:tab w:val="num" w:pos="720"/>
        </w:tabs>
        <w:ind w:left="720" w:hanging="360"/>
      </w:pPr>
      <w:rPr>
        <w:rFonts w:ascii="Arial" w:hAnsi="Arial" w:hint="default"/>
      </w:rPr>
    </w:lvl>
    <w:lvl w:ilvl="1" w:tplc="6F30F220" w:tentative="1">
      <w:start w:val="1"/>
      <w:numFmt w:val="bullet"/>
      <w:lvlText w:val="•"/>
      <w:lvlJc w:val="left"/>
      <w:pPr>
        <w:tabs>
          <w:tab w:val="num" w:pos="1440"/>
        </w:tabs>
        <w:ind w:left="1440" w:hanging="360"/>
      </w:pPr>
      <w:rPr>
        <w:rFonts w:ascii="Arial" w:hAnsi="Arial" w:hint="default"/>
      </w:rPr>
    </w:lvl>
    <w:lvl w:ilvl="2" w:tplc="5784EDEC" w:tentative="1">
      <w:start w:val="1"/>
      <w:numFmt w:val="bullet"/>
      <w:lvlText w:val="•"/>
      <w:lvlJc w:val="left"/>
      <w:pPr>
        <w:tabs>
          <w:tab w:val="num" w:pos="2160"/>
        </w:tabs>
        <w:ind w:left="2160" w:hanging="360"/>
      </w:pPr>
      <w:rPr>
        <w:rFonts w:ascii="Arial" w:hAnsi="Arial" w:hint="default"/>
      </w:rPr>
    </w:lvl>
    <w:lvl w:ilvl="3" w:tplc="2B28E96C" w:tentative="1">
      <w:start w:val="1"/>
      <w:numFmt w:val="bullet"/>
      <w:lvlText w:val="•"/>
      <w:lvlJc w:val="left"/>
      <w:pPr>
        <w:tabs>
          <w:tab w:val="num" w:pos="2880"/>
        </w:tabs>
        <w:ind w:left="2880" w:hanging="360"/>
      </w:pPr>
      <w:rPr>
        <w:rFonts w:ascii="Arial" w:hAnsi="Arial" w:hint="default"/>
      </w:rPr>
    </w:lvl>
    <w:lvl w:ilvl="4" w:tplc="6104750A" w:tentative="1">
      <w:start w:val="1"/>
      <w:numFmt w:val="bullet"/>
      <w:lvlText w:val="•"/>
      <w:lvlJc w:val="left"/>
      <w:pPr>
        <w:tabs>
          <w:tab w:val="num" w:pos="3600"/>
        </w:tabs>
        <w:ind w:left="3600" w:hanging="360"/>
      </w:pPr>
      <w:rPr>
        <w:rFonts w:ascii="Arial" w:hAnsi="Arial" w:hint="default"/>
      </w:rPr>
    </w:lvl>
    <w:lvl w:ilvl="5" w:tplc="5AC84798" w:tentative="1">
      <w:start w:val="1"/>
      <w:numFmt w:val="bullet"/>
      <w:lvlText w:val="•"/>
      <w:lvlJc w:val="left"/>
      <w:pPr>
        <w:tabs>
          <w:tab w:val="num" w:pos="4320"/>
        </w:tabs>
        <w:ind w:left="4320" w:hanging="360"/>
      </w:pPr>
      <w:rPr>
        <w:rFonts w:ascii="Arial" w:hAnsi="Arial" w:hint="default"/>
      </w:rPr>
    </w:lvl>
    <w:lvl w:ilvl="6" w:tplc="23003D64" w:tentative="1">
      <w:start w:val="1"/>
      <w:numFmt w:val="bullet"/>
      <w:lvlText w:val="•"/>
      <w:lvlJc w:val="left"/>
      <w:pPr>
        <w:tabs>
          <w:tab w:val="num" w:pos="5040"/>
        </w:tabs>
        <w:ind w:left="5040" w:hanging="360"/>
      </w:pPr>
      <w:rPr>
        <w:rFonts w:ascii="Arial" w:hAnsi="Arial" w:hint="default"/>
      </w:rPr>
    </w:lvl>
    <w:lvl w:ilvl="7" w:tplc="85EE862A" w:tentative="1">
      <w:start w:val="1"/>
      <w:numFmt w:val="bullet"/>
      <w:lvlText w:val="•"/>
      <w:lvlJc w:val="left"/>
      <w:pPr>
        <w:tabs>
          <w:tab w:val="num" w:pos="5760"/>
        </w:tabs>
        <w:ind w:left="5760" w:hanging="360"/>
      </w:pPr>
      <w:rPr>
        <w:rFonts w:ascii="Arial" w:hAnsi="Arial" w:hint="default"/>
      </w:rPr>
    </w:lvl>
    <w:lvl w:ilvl="8" w:tplc="9C4CC1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6C74AD"/>
    <w:multiLevelType w:val="hybridMultilevel"/>
    <w:tmpl w:val="66E6262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12C665B"/>
    <w:multiLevelType w:val="hybridMultilevel"/>
    <w:tmpl w:val="133086E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CC26235"/>
    <w:multiLevelType w:val="hybridMultilevel"/>
    <w:tmpl w:val="350ED636"/>
    <w:lvl w:ilvl="0" w:tplc="825EDA76">
      <w:start w:val="1"/>
      <w:numFmt w:val="bullet"/>
      <w:pStyle w:val="Aufzhlung1"/>
      <w:lvlText w:val=""/>
      <w:lvlJc w:val="left"/>
      <w:pPr>
        <w:ind w:left="36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0DC41C9"/>
    <w:multiLevelType w:val="hybridMultilevel"/>
    <w:tmpl w:val="89D09120"/>
    <w:lvl w:ilvl="0" w:tplc="7BEA4794">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2362E6D"/>
    <w:multiLevelType w:val="multilevel"/>
    <w:tmpl w:val="AFB4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D2A21"/>
    <w:multiLevelType w:val="hybridMultilevel"/>
    <w:tmpl w:val="F1724056"/>
    <w:lvl w:ilvl="0" w:tplc="9732ECDA">
      <w:start w:val="1"/>
      <w:numFmt w:val="bullet"/>
      <w:lvlText w:val="•"/>
      <w:lvlJc w:val="left"/>
      <w:pPr>
        <w:tabs>
          <w:tab w:val="num" w:pos="720"/>
        </w:tabs>
        <w:ind w:left="720" w:hanging="360"/>
      </w:pPr>
      <w:rPr>
        <w:rFonts w:ascii="Arial" w:hAnsi="Arial" w:hint="default"/>
      </w:rPr>
    </w:lvl>
    <w:lvl w:ilvl="1" w:tplc="EE0CC322" w:tentative="1">
      <w:start w:val="1"/>
      <w:numFmt w:val="bullet"/>
      <w:lvlText w:val="•"/>
      <w:lvlJc w:val="left"/>
      <w:pPr>
        <w:tabs>
          <w:tab w:val="num" w:pos="1440"/>
        </w:tabs>
        <w:ind w:left="1440" w:hanging="360"/>
      </w:pPr>
      <w:rPr>
        <w:rFonts w:ascii="Arial" w:hAnsi="Arial" w:hint="default"/>
      </w:rPr>
    </w:lvl>
    <w:lvl w:ilvl="2" w:tplc="75ACDD1E" w:tentative="1">
      <w:start w:val="1"/>
      <w:numFmt w:val="bullet"/>
      <w:lvlText w:val="•"/>
      <w:lvlJc w:val="left"/>
      <w:pPr>
        <w:tabs>
          <w:tab w:val="num" w:pos="2160"/>
        </w:tabs>
        <w:ind w:left="2160" w:hanging="360"/>
      </w:pPr>
      <w:rPr>
        <w:rFonts w:ascii="Arial" w:hAnsi="Arial" w:hint="default"/>
      </w:rPr>
    </w:lvl>
    <w:lvl w:ilvl="3" w:tplc="46689134" w:tentative="1">
      <w:start w:val="1"/>
      <w:numFmt w:val="bullet"/>
      <w:lvlText w:val="•"/>
      <w:lvlJc w:val="left"/>
      <w:pPr>
        <w:tabs>
          <w:tab w:val="num" w:pos="2880"/>
        </w:tabs>
        <w:ind w:left="2880" w:hanging="360"/>
      </w:pPr>
      <w:rPr>
        <w:rFonts w:ascii="Arial" w:hAnsi="Arial" w:hint="default"/>
      </w:rPr>
    </w:lvl>
    <w:lvl w:ilvl="4" w:tplc="F10C2194" w:tentative="1">
      <w:start w:val="1"/>
      <w:numFmt w:val="bullet"/>
      <w:lvlText w:val="•"/>
      <w:lvlJc w:val="left"/>
      <w:pPr>
        <w:tabs>
          <w:tab w:val="num" w:pos="3600"/>
        </w:tabs>
        <w:ind w:left="3600" w:hanging="360"/>
      </w:pPr>
      <w:rPr>
        <w:rFonts w:ascii="Arial" w:hAnsi="Arial" w:hint="default"/>
      </w:rPr>
    </w:lvl>
    <w:lvl w:ilvl="5" w:tplc="AC46AC4C" w:tentative="1">
      <w:start w:val="1"/>
      <w:numFmt w:val="bullet"/>
      <w:lvlText w:val="•"/>
      <w:lvlJc w:val="left"/>
      <w:pPr>
        <w:tabs>
          <w:tab w:val="num" w:pos="4320"/>
        </w:tabs>
        <w:ind w:left="4320" w:hanging="360"/>
      </w:pPr>
      <w:rPr>
        <w:rFonts w:ascii="Arial" w:hAnsi="Arial" w:hint="default"/>
      </w:rPr>
    </w:lvl>
    <w:lvl w:ilvl="6" w:tplc="62607590" w:tentative="1">
      <w:start w:val="1"/>
      <w:numFmt w:val="bullet"/>
      <w:lvlText w:val="•"/>
      <w:lvlJc w:val="left"/>
      <w:pPr>
        <w:tabs>
          <w:tab w:val="num" w:pos="5040"/>
        </w:tabs>
        <w:ind w:left="5040" w:hanging="360"/>
      </w:pPr>
      <w:rPr>
        <w:rFonts w:ascii="Arial" w:hAnsi="Arial" w:hint="default"/>
      </w:rPr>
    </w:lvl>
    <w:lvl w:ilvl="7" w:tplc="A564613C" w:tentative="1">
      <w:start w:val="1"/>
      <w:numFmt w:val="bullet"/>
      <w:lvlText w:val="•"/>
      <w:lvlJc w:val="left"/>
      <w:pPr>
        <w:tabs>
          <w:tab w:val="num" w:pos="5760"/>
        </w:tabs>
        <w:ind w:left="5760" w:hanging="360"/>
      </w:pPr>
      <w:rPr>
        <w:rFonts w:ascii="Arial" w:hAnsi="Arial" w:hint="default"/>
      </w:rPr>
    </w:lvl>
    <w:lvl w:ilvl="8" w:tplc="B8949D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C55E33"/>
    <w:multiLevelType w:val="multilevel"/>
    <w:tmpl w:val="1CA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B7910"/>
    <w:multiLevelType w:val="multilevel"/>
    <w:tmpl w:val="59D8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B409B"/>
    <w:multiLevelType w:val="hybridMultilevel"/>
    <w:tmpl w:val="2E54B90E"/>
    <w:lvl w:ilvl="0" w:tplc="244AAEF2">
      <w:start w:val="1"/>
      <w:numFmt w:val="bullet"/>
      <w:lvlText w:val="•"/>
      <w:lvlJc w:val="left"/>
      <w:pPr>
        <w:tabs>
          <w:tab w:val="num" w:pos="720"/>
        </w:tabs>
        <w:ind w:left="720" w:hanging="360"/>
      </w:pPr>
      <w:rPr>
        <w:rFonts w:ascii="Arial" w:hAnsi="Arial" w:hint="default"/>
      </w:rPr>
    </w:lvl>
    <w:lvl w:ilvl="1" w:tplc="1F3CB2A0">
      <w:start w:val="1"/>
      <w:numFmt w:val="bullet"/>
      <w:lvlText w:val="•"/>
      <w:lvlJc w:val="left"/>
      <w:pPr>
        <w:tabs>
          <w:tab w:val="num" w:pos="1440"/>
        </w:tabs>
        <w:ind w:left="1440" w:hanging="360"/>
      </w:pPr>
      <w:rPr>
        <w:rFonts w:ascii="Arial" w:hAnsi="Arial" w:hint="default"/>
      </w:rPr>
    </w:lvl>
    <w:lvl w:ilvl="2" w:tplc="4D4A8C32" w:tentative="1">
      <w:start w:val="1"/>
      <w:numFmt w:val="bullet"/>
      <w:lvlText w:val="•"/>
      <w:lvlJc w:val="left"/>
      <w:pPr>
        <w:tabs>
          <w:tab w:val="num" w:pos="2160"/>
        </w:tabs>
        <w:ind w:left="2160" w:hanging="360"/>
      </w:pPr>
      <w:rPr>
        <w:rFonts w:ascii="Arial" w:hAnsi="Arial" w:hint="default"/>
      </w:rPr>
    </w:lvl>
    <w:lvl w:ilvl="3" w:tplc="CF800E28" w:tentative="1">
      <w:start w:val="1"/>
      <w:numFmt w:val="bullet"/>
      <w:lvlText w:val="•"/>
      <w:lvlJc w:val="left"/>
      <w:pPr>
        <w:tabs>
          <w:tab w:val="num" w:pos="2880"/>
        </w:tabs>
        <w:ind w:left="2880" w:hanging="360"/>
      </w:pPr>
      <w:rPr>
        <w:rFonts w:ascii="Arial" w:hAnsi="Arial" w:hint="default"/>
      </w:rPr>
    </w:lvl>
    <w:lvl w:ilvl="4" w:tplc="8362C80E" w:tentative="1">
      <w:start w:val="1"/>
      <w:numFmt w:val="bullet"/>
      <w:lvlText w:val="•"/>
      <w:lvlJc w:val="left"/>
      <w:pPr>
        <w:tabs>
          <w:tab w:val="num" w:pos="3600"/>
        </w:tabs>
        <w:ind w:left="3600" w:hanging="360"/>
      </w:pPr>
      <w:rPr>
        <w:rFonts w:ascii="Arial" w:hAnsi="Arial" w:hint="default"/>
      </w:rPr>
    </w:lvl>
    <w:lvl w:ilvl="5" w:tplc="46CC80CA" w:tentative="1">
      <w:start w:val="1"/>
      <w:numFmt w:val="bullet"/>
      <w:lvlText w:val="•"/>
      <w:lvlJc w:val="left"/>
      <w:pPr>
        <w:tabs>
          <w:tab w:val="num" w:pos="4320"/>
        </w:tabs>
        <w:ind w:left="4320" w:hanging="360"/>
      </w:pPr>
      <w:rPr>
        <w:rFonts w:ascii="Arial" w:hAnsi="Arial" w:hint="default"/>
      </w:rPr>
    </w:lvl>
    <w:lvl w:ilvl="6" w:tplc="2522E1F0" w:tentative="1">
      <w:start w:val="1"/>
      <w:numFmt w:val="bullet"/>
      <w:lvlText w:val="•"/>
      <w:lvlJc w:val="left"/>
      <w:pPr>
        <w:tabs>
          <w:tab w:val="num" w:pos="5040"/>
        </w:tabs>
        <w:ind w:left="5040" w:hanging="360"/>
      </w:pPr>
      <w:rPr>
        <w:rFonts w:ascii="Arial" w:hAnsi="Arial" w:hint="default"/>
      </w:rPr>
    </w:lvl>
    <w:lvl w:ilvl="7" w:tplc="74D6AB58" w:tentative="1">
      <w:start w:val="1"/>
      <w:numFmt w:val="bullet"/>
      <w:lvlText w:val="•"/>
      <w:lvlJc w:val="left"/>
      <w:pPr>
        <w:tabs>
          <w:tab w:val="num" w:pos="5760"/>
        </w:tabs>
        <w:ind w:left="5760" w:hanging="360"/>
      </w:pPr>
      <w:rPr>
        <w:rFonts w:ascii="Arial" w:hAnsi="Arial" w:hint="default"/>
      </w:rPr>
    </w:lvl>
    <w:lvl w:ilvl="8" w:tplc="EF36AD80"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1"/>
  </w:num>
  <w:num w:numId="3">
    <w:abstractNumId w:val="10"/>
  </w:num>
  <w:num w:numId="4">
    <w:abstractNumId w:val="8"/>
  </w:num>
  <w:num w:numId="5">
    <w:abstractNumId w:val="2"/>
  </w:num>
  <w:num w:numId="6">
    <w:abstractNumId w:val="0"/>
  </w:num>
  <w:num w:numId="7">
    <w:abstractNumId w:val="1"/>
  </w:num>
  <w:num w:numId="8">
    <w:abstractNumId w:val="7"/>
  </w:num>
  <w:num w:numId="9">
    <w:abstractNumId w:val="12"/>
  </w:num>
  <w:num w:numId="10">
    <w:abstractNumId w:val="3"/>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F0"/>
    <w:rsid w:val="000249C0"/>
    <w:rsid w:val="00077A4E"/>
    <w:rsid w:val="000B669B"/>
    <w:rsid w:val="000C05BA"/>
    <w:rsid w:val="000F1392"/>
    <w:rsid w:val="00123F85"/>
    <w:rsid w:val="00184C4C"/>
    <w:rsid w:val="001A7EEA"/>
    <w:rsid w:val="00271476"/>
    <w:rsid w:val="00295873"/>
    <w:rsid w:val="002B0F38"/>
    <w:rsid w:val="002B248C"/>
    <w:rsid w:val="002D483C"/>
    <w:rsid w:val="003E7EE7"/>
    <w:rsid w:val="004D7A56"/>
    <w:rsid w:val="004E23A3"/>
    <w:rsid w:val="00514859"/>
    <w:rsid w:val="00533157"/>
    <w:rsid w:val="00603074"/>
    <w:rsid w:val="00635B6A"/>
    <w:rsid w:val="00660E80"/>
    <w:rsid w:val="006B3C8B"/>
    <w:rsid w:val="006F42C6"/>
    <w:rsid w:val="00786D7A"/>
    <w:rsid w:val="007C3648"/>
    <w:rsid w:val="007C68E0"/>
    <w:rsid w:val="008044C9"/>
    <w:rsid w:val="008146F0"/>
    <w:rsid w:val="00840CB5"/>
    <w:rsid w:val="00845432"/>
    <w:rsid w:val="008656D1"/>
    <w:rsid w:val="00876069"/>
    <w:rsid w:val="008F70BC"/>
    <w:rsid w:val="00980024"/>
    <w:rsid w:val="009A3FDB"/>
    <w:rsid w:val="009C3C7A"/>
    <w:rsid w:val="00A24592"/>
    <w:rsid w:val="00B440CE"/>
    <w:rsid w:val="00C84FC6"/>
    <w:rsid w:val="00C90DA7"/>
    <w:rsid w:val="00CF3106"/>
    <w:rsid w:val="00D543E0"/>
    <w:rsid w:val="00D770DE"/>
    <w:rsid w:val="00E36457"/>
    <w:rsid w:val="00E46BA5"/>
    <w:rsid w:val="00E46D7C"/>
    <w:rsid w:val="00E91995"/>
    <w:rsid w:val="00EA0BD6"/>
    <w:rsid w:val="00ED066A"/>
    <w:rsid w:val="00F27CAC"/>
    <w:rsid w:val="00FC43E6"/>
    <w:rsid w:val="00FD5B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042B0"/>
  <w15:chartTrackingRefBased/>
  <w15:docId w15:val="{C422AB83-B49B-40A0-806B-82F8A618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3"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4FC6"/>
    <w:pPr>
      <w:spacing w:line="300" w:lineRule="atLeast"/>
      <w:jc w:val="both"/>
    </w:pPr>
    <w:rPr>
      <w:rFonts w:ascii="Arial" w:hAnsi="Arial"/>
    </w:rPr>
  </w:style>
  <w:style w:type="paragraph" w:styleId="berschrift1">
    <w:name w:val="heading 1"/>
    <w:basedOn w:val="Standard"/>
    <w:next w:val="Standard"/>
    <w:link w:val="berschrift1Zchn"/>
    <w:uiPriority w:val="9"/>
    <w:qFormat/>
    <w:rsid w:val="006F42C6"/>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F42C6"/>
    <w:pPr>
      <w:keepNext/>
      <w:keepLines/>
      <w:spacing w:before="200" w:after="0"/>
      <w:outlineLvl w:val="1"/>
    </w:pPr>
    <w:rPr>
      <w:rFonts w:eastAsiaTheme="majorEastAsia"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42C6"/>
    <w:rPr>
      <w:rFonts w:ascii="Arial" w:eastAsiaTheme="majorEastAsia" w:hAnsi="Arial" w:cstheme="majorBidi"/>
      <w:b/>
      <w:bCs/>
      <w:sz w:val="28"/>
      <w:szCs w:val="28"/>
    </w:rPr>
  </w:style>
  <w:style w:type="paragraph" w:styleId="Titel">
    <w:name w:val="Title"/>
    <w:basedOn w:val="Standard"/>
    <w:next w:val="Standard"/>
    <w:link w:val="TitelZchn"/>
    <w:uiPriority w:val="10"/>
    <w:qFormat/>
    <w:rsid w:val="006F42C6"/>
    <w:pPr>
      <w:spacing w:after="300" w:line="240" w:lineRule="auto"/>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6F42C6"/>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6F42C6"/>
    <w:pPr>
      <w:numPr>
        <w:ilvl w:val="1"/>
      </w:numPr>
    </w:pPr>
    <w:rPr>
      <w:rFonts w:eastAsiaTheme="majorEastAsia" w:cstheme="majorBidi"/>
      <w:iCs/>
      <w:spacing w:val="15"/>
      <w:sz w:val="24"/>
      <w:szCs w:val="24"/>
    </w:rPr>
  </w:style>
  <w:style w:type="character" w:customStyle="1" w:styleId="UntertitelZchn">
    <w:name w:val="Untertitel Zchn"/>
    <w:basedOn w:val="Absatz-Standardschriftart"/>
    <w:link w:val="Untertitel"/>
    <w:uiPriority w:val="11"/>
    <w:rsid w:val="006F42C6"/>
    <w:rPr>
      <w:rFonts w:ascii="Arial" w:eastAsiaTheme="majorEastAsia" w:hAnsi="Arial" w:cstheme="majorBidi"/>
      <w:iCs/>
      <w:spacing w:val="15"/>
      <w:sz w:val="24"/>
      <w:szCs w:val="24"/>
    </w:rPr>
  </w:style>
  <w:style w:type="character" w:customStyle="1" w:styleId="berschrift2Zchn">
    <w:name w:val="Überschrift 2 Zchn"/>
    <w:basedOn w:val="Absatz-Standardschriftart"/>
    <w:link w:val="berschrift2"/>
    <w:uiPriority w:val="9"/>
    <w:rsid w:val="006F42C6"/>
    <w:rPr>
      <w:rFonts w:ascii="Arial" w:eastAsiaTheme="majorEastAsia" w:hAnsi="Arial" w:cstheme="majorBidi"/>
      <w:b/>
      <w:bCs/>
      <w:sz w:val="26"/>
      <w:szCs w:val="26"/>
    </w:rPr>
  </w:style>
  <w:style w:type="paragraph" w:customStyle="1" w:styleId="Aufzhlung1">
    <w:name w:val="Aufzählung 1"/>
    <w:basedOn w:val="Standard"/>
    <w:qFormat/>
    <w:rsid w:val="00077A4E"/>
    <w:pPr>
      <w:numPr>
        <w:numId w:val="1"/>
      </w:numPr>
    </w:pPr>
  </w:style>
  <w:style w:type="paragraph" w:customStyle="1" w:styleId="Aufzhlung2">
    <w:name w:val="Aufzählung 2"/>
    <w:basedOn w:val="Aufzhlung1"/>
    <w:qFormat/>
    <w:rsid w:val="00077A4E"/>
    <w:pPr>
      <w:ind w:left="714" w:hanging="357"/>
    </w:pPr>
  </w:style>
  <w:style w:type="character" w:styleId="Fett">
    <w:name w:val="Strong"/>
    <w:basedOn w:val="Absatz-Standardschriftart"/>
    <w:uiPriority w:val="22"/>
    <w:qFormat/>
    <w:rsid w:val="00FC43E6"/>
    <w:rPr>
      <w:b/>
      <w:bCs/>
    </w:rPr>
  </w:style>
  <w:style w:type="paragraph" w:styleId="Sprechblasentext">
    <w:name w:val="Balloon Text"/>
    <w:basedOn w:val="Standard"/>
    <w:link w:val="SprechblasentextZchn"/>
    <w:uiPriority w:val="99"/>
    <w:semiHidden/>
    <w:unhideWhenUsed/>
    <w:rsid w:val="00D543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43E0"/>
    <w:rPr>
      <w:rFonts w:ascii="Tahoma" w:hAnsi="Tahoma" w:cs="Tahoma"/>
      <w:sz w:val="16"/>
      <w:szCs w:val="16"/>
    </w:rPr>
  </w:style>
  <w:style w:type="paragraph" w:customStyle="1" w:styleId="Datum1">
    <w:name w:val="Datum1"/>
    <w:basedOn w:val="Standard"/>
    <w:rsid w:val="008146F0"/>
    <w:pPr>
      <w:spacing w:before="100" w:beforeAutospacing="1" w:after="100" w:afterAutospacing="1" w:line="240" w:lineRule="auto"/>
      <w:jc w:val="left"/>
    </w:pPr>
    <w:rPr>
      <w:rFonts w:ascii="Times New Roman" w:eastAsia="Times New Roman" w:hAnsi="Times New Roman" w:cs="Times New Roman"/>
      <w:sz w:val="24"/>
      <w:szCs w:val="24"/>
      <w:lang w:eastAsia="de-AT"/>
    </w:rPr>
  </w:style>
  <w:style w:type="paragraph" w:styleId="StandardWeb">
    <w:name w:val="Normal (Web)"/>
    <w:basedOn w:val="Standard"/>
    <w:uiPriority w:val="99"/>
    <w:semiHidden/>
    <w:unhideWhenUsed/>
    <w:rsid w:val="008146F0"/>
    <w:pPr>
      <w:spacing w:before="100" w:beforeAutospacing="1" w:after="100" w:afterAutospacing="1" w:line="240" w:lineRule="auto"/>
      <w:jc w:val="left"/>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8146F0"/>
    <w:rPr>
      <w:color w:val="0000FF"/>
      <w:u w:val="single"/>
    </w:rPr>
  </w:style>
  <w:style w:type="paragraph" w:styleId="Listenabsatz">
    <w:name w:val="List Paragraph"/>
    <w:basedOn w:val="Standard"/>
    <w:uiPriority w:val="34"/>
    <w:qFormat/>
    <w:rsid w:val="00FD5B57"/>
    <w:pPr>
      <w:ind w:left="720"/>
      <w:contextualSpacing/>
    </w:pPr>
  </w:style>
  <w:style w:type="paragraph" w:styleId="Kopfzeile">
    <w:name w:val="header"/>
    <w:basedOn w:val="Standard"/>
    <w:link w:val="KopfzeileZchn"/>
    <w:uiPriority w:val="99"/>
    <w:unhideWhenUsed/>
    <w:rsid w:val="006030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3074"/>
    <w:rPr>
      <w:rFonts w:ascii="Arial" w:hAnsi="Arial"/>
    </w:rPr>
  </w:style>
  <w:style w:type="paragraph" w:styleId="Fuzeile">
    <w:name w:val="footer"/>
    <w:basedOn w:val="Standard"/>
    <w:link w:val="FuzeileZchn"/>
    <w:uiPriority w:val="99"/>
    <w:unhideWhenUsed/>
    <w:rsid w:val="006030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3074"/>
    <w:rPr>
      <w:rFonts w:ascii="Arial" w:hAnsi="Arial"/>
    </w:rPr>
  </w:style>
  <w:style w:type="paragraph" w:customStyle="1" w:styleId="Default">
    <w:name w:val="Default"/>
    <w:rsid w:val="008044C9"/>
    <w:pPr>
      <w:autoSpaceDE w:val="0"/>
      <w:autoSpaceDN w:val="0"/>
      <w:adjustRightInd w:val="0"/>
      <w:spacing w:after="0" w:line="240" w:lineRule="auto"/>
    </w:pPr>
    <w:rPr>
      <w:rFonts w:ascii="Times New Roman" w:hAnsi="Times New Roman" w:cs="Times New Roman"/>
      <w:color w:val="000000"/>
      <w:sz w:val="24"/>
      <w:szCs w:val="24"/>
    </w:rPr>
  </w:style>
  <w:style w:type="character" w:styleId="BesuchterLink">
    <w:name w:val="FollowedHyperlink"/>
    <w:basedOn w:val="Absatz-Standardschriftart"/>
    <w:uiPriority w:val="99"/>
    <w:semiHidden/>
    <w:unhideWhenUsed/>
    <w:rsid w:val="00E46BA5"/>
    <w:rPr>
      <w:color w:val="007E4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55858">
      <w:bodyDiv w:val="1"/>
      <w:marLeft w:val="0"/>
      <w:marRight w:val="0"/>
      <w:marTop w:val="0"/>
      <w:marBottom w:val="0"/>
      <w:divBdr>
        <w:top w:val="none" w:sz="0" w:space="0" w:color="auto"/>
        <w:left w:val="none" w:sz="0" w:space="0" w:color="auto"/>
        <w:bottom w:val="none" w:sz="0" w:space="0" w:color="auto"/>
        <w:right w:val="none" w:sz="0" w:space="0" w:color="auto"/>
      </w:divBdr>
      <w:divsChild>
        <w:div w:id="1739788884">
          <w:marLeft w:val="360"/>
          <w:marRight w:val="0"/>
          <w:marTop w:val="0"/>
          <w:marBottom w:val="0"/>
          <w:divBdr>
            <w:top w:val="none" w:sz="0" w:space="0" w:color="auto"/>
            <w:left w:val="none" w:sz="0" w:space="0" w:color="auto"/>
            <w:bottom w:val="none" w:sz="0" w:space="0" w:color="auto"/>
            <w:right w:val="none" w:sz="0" w:space="0" w:color="auto"/>
          </w:divBdr>
        </w:div>
        <w:div w:id="1109160026">
          <w:marLeft w:val="360"/>
          <w:marRight w:val="0"/>
          <w:marTop w:val="0"/>
          <w:marBottom w:val="0"/>
          <w:divBdr>
            <w:top w:val="none" w:sz="0" w:space="0" w:color="auto"/>
            <w:left w:val="none" w:sz="0" w:space="0" w:color="auto"/>
            <w:bottom w:val="none" w:sz="0" w:space="0" w:color="auto"/>
            <w:right w:val="none" w:sz="0" w:space="0" w:color="auto"/>
          </w:divBdr>
        </w:div>
        <w:div w:id="1525091244">
          <w:marLeft w:val="360"/>
          <w:marRight w:val="0"/>
          <w:marTop w:val="0"/>
          <w:marBottom w:val="0"/>
          <w:divBdr>
            <w:top w:val="none" w:sz="0" w:space="0" w:color="auto"/>
            <w:left w:val="none" w:sz="0" w:space="0" w:color="auto"/>
            <w:bottom w:val="none" w:sz="0" w:space="0" w:color="auto"/>
            <w:right w:val="none" w:sz="0" w:space="0" w:color="auto"/>
          </w:divBdr>
        </w:div>
        <w:div w:id="1487895246">
          <w:marLeft w:val="360"/>
          <w:marRight w:val="0"/>
          <w:marTop w:val="0"/>
          <w:marBottom w:val="0"/>
          <w:divBdr>
            <w:top w:val="none" w:sz="0" w:space="0" w:color="auto"/>
            <w:left w:val="none" w:sz="0" w:space="0" w:color="auto"/>
            <w:bottom w:val="none" w:sz="0" w:space="0" w:color="auto"/>
            <w:right w:val="none" w:sz="0" w:space="0" w:color="auto"/>
          </w:divBdr>
        </w:div>
        <w:div w:id="1608539908">
          <w:marLeft w:val="360"/>
          <w:marRight w:val="0"/>
          <w:marTop w:val="0"/>
          <w:marBottom w:val="0"/>
          <w:divBdr>
            <w:top w:val="none" w:sz="0" w:space="0" w:color="auto"/>
            <w:left w:val="none" w:sz="0" w:space="0" w:color="auto"/>
            <w:bottom w:val="none" w:sz="0" w:space="0" w:color="auto"/>
            <w:right w:val="none" w:sz="0" w:space="0" w:color="auto"/>
          </w:divBdr>
        </w:div>
        <w:div w:id="2056469499">
          <w:marLeft w:val="360"/>
          <w:marRight w:val="0"/>
          <w:marTop w:val="0"/>
          <w:marBottom w:val="0"/>
          <w:divBdr>
            <w:top w:val="none" w:sz="0" w:space="0" w:color="auto"/>
            <w:left w:val="none" w:sz="0" w:space="0" w:color="auto"/>
            <w:bottom w:val="none" w:sz="0" w:space="0" w:color="auto"/>
            <w:right w:val="none" w:sz="0" w:space="0" w:color="auto"/>
          </w:divBdr>
        </w:div>
        <w:div w:id="1564489499">
          <w:marLeft w:val="360"/>
          <w:marRight w:val="0"/>
          <w:marTop w:val="0"/>
          <w:marBottom w:val="0"/>
          <w:divBdr>
            <w:top w:val="none" w:sz="0" w:space="0" w:color="auto"/>
            <w:left w:val="none" w:sz="0" w:space="0" w:color="auto"/>
            <w:bottom w:val="none" w:sz="0" w:space="0" w:color="auto"/>
            <w:right w:val="none" w:sz="0" w:space="0" w:color="auto"/>
          </w:divBdr>
        </w:div>
        <w:div w:id="1630746650">
          <w:marLeft w:val="360"/>
          <w:marRight w:val="0"/>
          <w:marTop w:val="0"/>
          <w:marBottom w:val="0"/>
          <w:divBdr>
            <w:top w:val="none" w:sz="0" w:space="0" w:color="auto"/>
            <w:left w:val="none" w:sz="0" w:space="0" w:color="auto"/>
            <w:bottom w:val="none" w:sz="0" w:space="0" w:color="auto"/>
            <w:right w:val="none" w:sz="0" w:space="0" w:color="auto"/>
          </w:divBdr>
        </w:div>
        <w:div w:id="482622586">
          <w:marLeft w:val="360"/>
          <w:marRight w:val="0"/>
          <w:marTop w:val="0"/>
          <w:marBottom w:val="0"/>
          <w:divBdr>
            <w:top w:val="none" w:sz="0" w:space="0" w:color="auto"/>
            <w:left w:val="none" w:sz="0" w:space="0" w:color="auto"/>
            <w:bottom w:val="none" w:sz="0" w:space="0" w:color="auto"/>
            <w:right w:val="none" w:sz="0" w:space="0" w:color="auto"/>
          </w:divBdr>
        </w:div>
        <w:div w:id="613173089">
          <w:marLeft w:val="360"/>
          <w:marRight w:val="0"/>
          <w:marTop w:val="0"/>
          <w:marBottom w:val="0"/>
          <w:divBdr>
            <w:top w:val="none" w:sz="0" w:space="0" w:color="auto"/>
            <w:left w:val="none" w:sz="0" w:space="0" w:color="auto"/>
            <w:bottom w:val="none" w:sz="0" w:space="0" w:color="auto"/>
            <w:right w:val="none" w:sz="0" w:space="0" w:color="auto"/>
          </w:divBdr>
        </w:div>
        <w:div w:id="1368292055">
          <w:marLeft w:val="360"/>
          <w:marRight w:val="0"/>
          <w:marTop w:val="0"/>
          <w:marBottom w:val="0"/>
          <w:divBdr>
            <w:top w:val="none" w:sz="0" w:space="0" w:color="auto"/>
            <w:left w:val="none" w:sz="0" w:space="0" w:color="auto"/>
            <w:bottom w:val="none" w:sz="0" w:space="0" w:color="auto"/>
            <w:right w:val="none" w:sz="0" w:space="0" w:color="auto"/>
          </w:divBdr>
        </w:div>
      </w:divsChild>
    </w:div>
    <w:div w:id="1146044917">
      <w:bodyDiv w:val="1"/>
      <w:marLeft w:val="0"/>
      <w:marRight w:val="0"/>
      <w:marTop w:val="0"/>
      <w:marBottom w:val="0"/>
      <w:divBdr>
        <w:top w:val="none" w:sz="0" w:space="0" w:color="auto"/>
        <w:left w:val="none" w:sz="0" w:space="0" w:color="auto"/>
        <w:bottom w:val="none" w:sz="0" w:space="0" w:color="auto"/>
        <w:right w:val="none" w:sz="0" w:space="0" w:color="auto"/>
      </w:divBdr>
      <w:divsChild>
        <w:div w:id="710962840">
          <w:marLeft w:val="360"/>
          <w:marRight w:val="0"/>
          <w:marTop w:val="0"/>
          <w:marBottom w:val="0"/>
          <w:divBdr>
            <w:top w:val="none" w:sz="0" w:space="0" w:color="auto"/>
            <w:left w:val="none" w:sz="0" w:space="0" w:color="auto"/>
            <w:bottom w:val="none" w:sz="0" w:space="0" w:color="auto"/>
            <w:right w:val="none" w:sz="0" w:space="0" w:color="auto"/>
          </w:divBdr>
        </w:div>
        <w:div w:id="1391077273">
          <w:marLeft w:val="360"/>
          <w:marRight w:val="0"/>
          <w:marTop w:val="0"/>
          <w:marBottom w:val="0"/>
          <w:divBdr>
            <w:top w:val="none" w:sz="0" w:space="0" w:color="auto"/>
            <w:left w:val="none" w:sz="0" w:space="0" w:color="auto"/>
            <w:bottom w:val="none" w:sz="0" w:space="0" w:color="auto"/>
            <w:right w:val="none" w:sz="0" w:space="0" w:color="auto"/>
          </w:divBdr>
        </w:div>
        <w:div w:id="461386211">
          <w:marLeft w:val="360"/>
          <w:marRight w:val="0"/>
          <w:marTop w:val="0"/>
          <w:marBottom w:val="0"/>
          <w:divBdr>
            <w:top w:val="none" w:sz="0" w:space="0" w:color="auto"/>
            <w:left w:val="none" w:sz="0" w:space="0" w:color="auto"/>
            <w:bottom w:val="none" w:sz="0" w:space="0" w:color="auto"/>
            <w:right w:val="none" w:sz="0" w:space="0" w:color="auto"/>
          </w:divBdr>
        </w:div>
        <w:div w:id="363363799">
          <w:marLeft w:val="360"/>
          <w:marRight w:val="0"/>
          <w:marTop w:val="0"/>
          <w:marBottom w:val="0"/>
          <w:divBdr>
            <w:top w:val="none" w:sz="0" w:space="0" w:color="auto"/>
            <w:left w:val="none" w:sz="0" w:space="0" w:color="auto"/>
            <w:bottom w:val="none" w:sz="0" w:space="0" w:color="auto"/>
            <w:right w:val="none" w:sz="0" w:space="0" w:color="auto"/>
          </w:divBdr>
        </w:div>
        <w:div w:id="1038429022">
          <w:marLeft w:val="360"/>
          <w:marRight w:val="0"/>
          <w:marTop w:val="0"/>
          <w:marBottom w:val="0"/>
          <w:divBdr>
            <w:top w:val="none" w:sz="0" w:space="0" w:color="auto"/>
            <w:left w:val="none" w:sz="0" w:space="0" w:color="auto"/>
            <w:bottom w:val="none" w:sz="0" w:space="0" w:color="auto"/>
            <w:right w:val="none" w:sz="0" w:space="0" w:color="auto"/>
          </w:divBdr>
        </w:div>
      </w:divsChild>
    </w:div>
    <w:div w:id="1250848857">
      <w:bodyDiv w:val="1"/>
      <w:marLeft w:val="0"/>
      <w:marRight w:val="0"/>
      <w:marTop w:val="0"/>
      <w:marBottom w:val="0"/>
      <w:divBdr>
        <w:top w:val="none" w:sz="0" w:space="0" w:color="auto"/>
        <w:left w:val="none" w:sz="0" w:space="0" w:color="auto"/>
        <w:bottom w:val="none" w:sz="0" w:space="0" w:color="auto"/>
        <w:right w:val="none" w:sz="0" w:space="0" w:color="auto"/>
      </w:divBdr>
      <w:divsChild>
        <w:div w:id="229004139">
          <w:marLeft w:val="0"/>
          <w:marRight w:val="0"/>
          <w:marTop w:val="0"/>
          <w:marBottom w:val="0"/>
          <w:divBdr>
            <w:top w:val="none" w:sz="0" w:space="0" w:color="auto"/>
            <w:left w:val="none" w:sz="0" w:space="0" w:color="auto"/>
            <w:bottom w:val="none" w:sz="0" w:space="0" w:color="auto"/>
            <w:right w:val="none" w:sz="0" w:space="0" w:color="auto"/>
          </w:divBdr>
        </w:div>
      </w:divsChild>
    </w:div>
    <w:div w:id="2057896629">
      <w:bodyDiv w:val="1"/>
      <w:marLeft w:val="0"/>
      <w:marRight w:val="0"/>
      <w:marTop w:val="0"/>
      <w:marBottom w:val="0"/>
      <w:divBdr>
        <w:top w:val="none" w:sz="0" w:space="0" w:color="auto"/>
        <w:left w:val="none" w:sz="0" w:space="0" w:color="auto"/>
        <w:bottom w:val="none" w:sz="0" w:space="0" w:color="auto"/>
        <w:right w:val="none" w:sz="0" w:space="0" w:color="auto"/>
      </w:divBdr>
      <w:divsChild>
        <w:div w:id="570509726">
          <w:marLeft w:val="360"/>
          <w:marRight w:val="0"/>
          <w:marTop w:val="0"/>
          <w:marBottom w:val="0"/>
          <w:divBdr>
            <w:top w:val="none" w:sz="0" w:space="0" w:color="auto"/>
            <w:left w:val="none" w:sz="0" w:space="0" w:color="auto"/>
            <w:bottom w:val="none" w:sz="0" w:space="0" w:color="auto"/>
            <w:right w:val="none" w:sz="0" w:space="0" w:color="auto"/>
          </w:divBdr>
        </w:div>
        <w:div w:id="2031566023">
          <w:marLeft w:val="360"/>
          <w:marRight w:val="0"/>
          <w:marTop w:val="0"/>
          <w:marBottom w:val="0"/>
          <w:divBdr>
            <w:top w:val="none" w:sz="0" w:space="0" w:color="auto"/>
            <w:left w:val="none" w:sz="0" w:space="0" w:color="auto"/>
            <w:bottom w:val="none" w:sz="0" w:space="0" w:color="auto"/>
            <w:right w:val="none" w:sz="0" w:space="0" w:color="auto"/>
          </w:divBdr>
        </w:div>
        <w:div w:id="160681365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elj@landjugend.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zialministerium.at/Informationen-zum-Coronavirus/Coronavirus---Haeufig-gestellte-Frage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is.bka.gv.at/GeltendeFassung.wxe?Abfrage=Bundesnormen&amp;Gesetzesnummer=20011543&amp;FassungVom=2021-06-10" TargetMode="External"/><Relationship Id="rId4" Type="http://schemas.openxmlformats.org/officeDocument/2006/relationships/webSettings" Target="webSettings.xml"/><Relationship Id="rId9" Type="http://schemas.openxmlformats.org/officeDocument/2006/relationships/hyperlink" Target="http://www.landjugend.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K Standard">
      <a:dk1>
        <a:srgbClr val="000000"/>
      </a:dk1>
      <a:lt1>
        <a:srgbClr val="FFFFFF"/>
      </a:lt1>
      <a:dk2>
        <a:srgbClr val="000000"/>
      </a:dk2>
      <a:lt2>
        <a:srgbClr val="BEB4AA"/>
      </a:lt2>
      <a:accent1>
        <a:srgbClr val="007E46"/>
      </a:accent1>
      <a:accent2>
        <a:srgbClr val="D7B487"/>
      </a:accent2>
      <a:accent3>
        <a:srgbClr val="964B3C"/>
      </a:accent3>
      <a:accent4>
        <a:srgbClr val="6E3C28"/>
      </a:accent4>
      <a:accent5>
        <a:srgbClr val="BEB4AA"/>
      </a:accent5>
      <a:accent6>
        <a:srgbClr val="6E8C96"/>
      </a:accent6>
      <a:hlink>
        <a:srgbClr val="007E46"/>
      </a:hlink>
      <a:folHlink>
        <a:srgbClr val="007E46"/>
      </a:folHlink>
    </a:clrScheme>
    <a:fontScheme name="LK Stand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1111</Words>
  <Characters>7004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Gutkas Rebecca (LK Österreich)</dc:creator>
  <cp:keywords/>
  <dc:description/>
  <cp:lastModifiedBy>Unger Julia (LK Österreich)</cp:lastModifiedBy>
  <cp:revision>3</cp:revision>
  <cp:lastPrinted>2020-07-07T08:22:00Z</cp:lastPrinted>
  <dcterms:created xsi:type="dcterms:W3CDTF">2021-06-10T07:43:00Z</dcterms:created>
  <dcterms:modified xsi:type="dcterms:W3CDTF">2021-06-10T07:43:00Z</dcterms:modified>
</cp:coreProperties>
</file>